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784" w:rsidRPr="00463169" w:rsidRDefault="003E0784" w:rsidP="00B51FDA">
      <w:pPr>
        <w:pStyle w:val="22"/>
        <w:shd w:val="clear" w:color="auto" w:fill="auto"/>
        <w:rPr>
          <w:sz w:val="24"/>
          <w:szCs w:val="24"/>
        </w:rPr>
      </w:pPr>
      <w:r w:rsidRPr="00463169">
        <w:rPr>
          <w:sz w:val="24"/>
          <w:szCs w:val="24"/>
        </w:rPr>
        <w:t>МИНОБРНАУКИ РОССИИ</w:t>
      </w:r>
    </w:p>
    <w:p w:rsidR="003E0784" w:rsidRPr="00463169" w:rsidRDefault="003E0784" w:rsidP="00B51FDA">
      <w:pPr>
        <w:pStyle w:val="22"/>
        <w:shd w:val="clear" w:color="auto" w:fill="auto"/>
        <w:rPr>
          <w:sz w:val="24"/>
          <w:szCs w:val="24"/>
        </w:rPr>
      </w:pPr>
    </w:p>
    <w:p w:rsidR="003E0784" w:rsidRPr="00463169" w:rsidRDefault="003E0784" w:rsidP="00B51FDA">
      <w:pPr>
        <w:jc w:val="center"/>
        <w:rPr>
          <w:rFonts w:ascii="Times New Roman" w:hAnsi="Times New Roman" w:cs="Times New Roman"/>
        </w:rPr>
      </w:pPr>
      <w:r w:rsidRPr="00463169">
        <w:rPr>
          <w:rFonts w:ascii="Times New Roman" w:hAnsi="Times New Roman" w:cs="Times New Roman"/>
        </w:rPr>
        <w:t>СГТУ имени Гагарина Ю.А.</w:t>
      </w:r>
    </w:p>
    <w:p w:rsidR="003E0784" w:rsidRPr="00463169" w:rsidRDefault="003E0784" w:rsidP="00B51FDA">
      <w:pPr>
        <w:jc w:val="center"/>
        <w:rPr>
          <w:rFonts w:ascii="Times New Roman" w:hAnsi="Times New Roman" w:cs="Times New Roman"/>
          <w:i/>
        </w:rPr>
      </w:pPr>
      <w:r w:rsidRPr="00463169">
        <w:rPr>
          <w:rFonts w:ascii="Times New Roman" w:hAnsi="Times New Roman" w:cs="Times New Roman"/>
        </w:rPr>
        <w:t xml:space="preserve">Энгельсский технологический институт (филиал) </w:t>
      </w:r>
      <w:r w:rsidRPr="00463169">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3E0784" w:rsidRDefault="003E0784" w:rsidP="00B51FDA">
      <w:pPr>
        <w:jc w:val="center"/>
        <w:rPr>
          <w:rFonts w:ascii="Times New Roman" w:hAnsi="Times New Roman" w:cs="Times New Roman"/>
        </w:rPr>
      </w:pPr>
      <w:r w:rsidRPr="00463169">
        <w:rPr>
          <w:rFonts w:ascii="Times New Roman" w:hAnsi="Times New Roman" w:cs="Times New Roman"/>
        </w:rPr>
        <w:t>(ЭТИ (филиал) СГТУ имени Гагарина Ю.А.)</w:t>
      </w:r>
    </w:p>
    <w:p w:rsidR="003E0784" w:rsidRDefault="003E0784" w:rsidP="00B51FDA">
      <w:pPr>
        <w:jc w:val="center"/>
        <w:rPr>
          <w:rFonts w:ascii="Times New Roman" w:hAnsi="Times New Roman" w:cs="Times New Roman"/>
        </w:rPr>
      </w:pPr>
    </w:p>
    <w:p w:rsidR="003E0784" w:rsidRPr="00203C17" w:rsidRDefault="003E0784" w:rsidP="00B51FDA">
      <w:pPr>
        <w:jc w:val="center"/>
        <w:rPr>
          <w:rFonts w:ascii="Times New Roman" w:hAnsi="Times New Roman" w:cs="Times New Roman"/>
        </w:rPr>
      </w:pPr>
    </w:p>
    <w:p w:rsidR="003E0784" w:rsidRPr="00463169" w:rsidRDefault="006960E5" w:rsidP="00B51FDA">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7;visibility:visible;mso-wrap-distance-left:5pt;mso-wrap-distance-right:5pt;mso-position-horizontal-relative:margin">
            <v:imagedata r:id="rId8" o:title=""/>
            <w10:wrap anchorx="margin"/>
          </v:shape>
        </w:pict>
      </w:r>
    </w:p>
    <w:p w:rsidR="003E0784" w:rsidRDefault="003E0784" w:rsidP="00B51FDA">
      <w:pPr>
        <w:pStyle w:val="6"/>
        <w:shd w:val="clear" w:color="auto" w:fill="auto"/>
        <w:spacing w:line="269" w:lineRule="exact"/>
        <w:ind w:right="320" w:firstLine="0"/>
        <w:jc w:val="left"/>
        <w:rPr>
          <w:sz w:val="24"/>
          <w:szCs w:val="24"/>
        </w:rPr>
        <w:sectPr w:rsidR="003E0784" w:rsidSect="00506222">
          <w:footerReference w:type="default" r:id="rId9"/>
          <w:pgSz w:w="11906" w:h="16838"/>
          <w:pgMar w:top="993" w:right="850" w:bottom="1134" w:left="1276" w:header="708" w:footer="708" w:gutter="0"/>
          <w:pgNumType w:start="0"/>
          <w:cols w:space="708"/>
          <w:titlePg/>
          <w:docGrid w:linePitch="360"/>
        </w:sectPr>
      </w:pPr>
    </w:p>
    <w:p w:rsidR="003E0784" w:rsidRPr="00463169" w:rsidRDefault="003E0784" w:rsidP="00B51FDA">
      <w:pPr>
        <w:pStyle w:val="6"/>
        <w:shd w:val="clear" w:color="auto" w:fill="auto"/>
        <w:spacing w:line="269" w:lineRule="exact"/>
        <w:ind w:right="320" w:firstLine="0"/>
        <w:jc w:val="left"/>
        <w:rPr>
          <w:sz w:val="24"/>
          <w:szCs w:val="24"/>
        </w:rPr>
      </w:pPr>
      <w:r w:rsidRPr="00463169">
        <w:rPr>
          <w:sz w:val="24"/>
          <w:szCs w:val="24"/>
        </w:rPr>
        <w:lastRenderedPageBreak/>
        <w:t xml:space="preserve">РАССМОТРЕНО </w:t>
      </w:r>
    </w:p>
    <w:p w:rsidR="003E0784" w:rsidRDefault="003E0784" w:rsidP="00B51FDA">
      <w:pPr>
        <w:pStyle w:val="6"/>
        <w:shd w:val="clear" w:color="auto" w:fill="auto"/>
        <w:spacing w:line="269" w:lineRule="exact"/>
        <w:ind w:right="320" w:firstLine="0"/>
        <w:jc w:val="left"/>
        <w:rPr>
          <w:sz w:val="24"/>
          <w:szCs w:val="24"/>
        </w:rPr>
      </w:pPr>
      <w:r w:rsidRPr="00463169">
        <w:rPr>
          <w:sz w:val="24"/>
          <w:szCs w:val="24"/>
        </w:rPr>
        <w:t xml:space="preserve">Предметно-цикловой методической  комиссией </w:t>
      </w:r>
      <w:r w:rsidR="00A10398">
        <w:rPr>
          <w:sz w:val="24"/>
          <w:szCs w:val="24"/>
        </w:rPr>
        <w:t>38.02.03</w:t>
      </w:r>
    </w:p>
    <w:p w:rsidR="003E0784" w:rsidRPr="00463169" w:rsidRDefault="003E0784" w:rsidP="00B51FDA">
      <w:pPr>
        <w:pStyle w:val="6"/>
        <w:shd w:val="clear" w:color="auto" w:fill="auto"/>
        <w:spacing w:line="269" w:lineRule="exact"/>
        <w:ind w:right="320" w:firstLine="0"/>
        <w:jc w:val="left"/>
        <w:rPr>
          <w:sz w:val="24"/>
          <w:szCs w:val="24"/>
        </w:rPr>
      </w:pPr>
      <w:r w:rsidRPr="00463169">
        <w:rPr>
          <w:sz w:val="24"/>
          <w:szCs w:val="24"/>
        </w:rPr>
        <w:t xml:space="preserve">протокол № </w:t>
      </w:r>
      <w:r>
        <w:rPr>
          <w:sz w:val="24"/>
          <w:szCs w:val="24"/>
          <w:u w:val="single"/>
        </w:rPr>
        <w:t>10 от 25.06.2021</w:t>
      </w:r>
      <w:r w:rsidRPr="00BE4846">
        <w:rPr>
          <w:sz w:val="24"/>
          <w:szCs w:val="24"/>
          <w:u w:val="single"/>
        </w:rPr>
        <w:t>____</w:t>
      </w:r>
    </w:p>
    <w:p w:rsidR="003E0784" w:rsidRDefault="003E0784" w:rsidP="00B51FDA">
      <w:pPr>
        <w:pStyle w:val="a5"/>
        <w:shd w:val="clear" w:color="auto" w:fill="auto"/>
        <w:spacing w:line="240" w:lineRule="auto"/>
        <w:ind w:firstLine="0"/>
        <w:jc w:val="right"/>
        <w:rPr>
          <w:sz w:val="24"/>
          <w:szCs w:val="24"/>
        </w:rPr>
      </w:pPr>
    </w:p>
    <w:p w:rsidR="003E0784" w:rsidRDefault="00363D66" w:rsidP="00EA1E21">
      <w:pPr>
        <w:pStyle w:val="6"/>
        <w:shd w:val="clear" w:color="auto" w:fill="auto"/>
        <w:spacing w:before="120" w:line="240" w:lineRule="auto"/>
        <w:ind w:left="1416" w:right="318" w:firstLine="708"/>
        <w:jc w:val="left"/>
        <w:rPr>
          <w:sz w:val="24"/>
          <w:szCs w:val="24"/>
        </w:rPr>
      </w:pPr>
      <w:r>
        <w:rPr>
          <w:sz w:val="24"/>
          <w:szCs w:val="24"/>
        </w:rPr>
        <w:t xml:space="preserve"> </w:t>
      </w:r>
      <w:bookmarkStart w:id="0" w:name="_GoBack"/>
      <w:bookmarkEnd w:id="0"/>
    </w:p>
    <w:p w:rsidR="00363D66" w:rsidRDefault="00363D66" w:rsidP="00B51FDA">
      <w:pPr>
        <w:pStyle w:val="a5"/>
        <w:shd w:val="clear" w:color="auto" w:fill="auto"/>
        <w:spacing w:line="240" w:lineRule="auto"/>
        <w:ind w:firstLine="0"/>
        <w:jc w:val="right"/>
        <w:rPr>
          <w:sz w:val="24"/>
          <w:szCs w:val="24"/>
        </w:rPr>
      </w:pPr>
    </w:p>
    <w:p w:rsidR="003E0784" w:rsidRPr="00463169" w:rsidRDefault="003E0784" w:rsidP="00B51FDA">
      <w:pPr>
        <w:pStyle w:val="a5"/>
        <w:shd w:val="clear" w:color="auto" w:fill="auto"/>
        <w:spacing w:line="240" w:lineRule="auto"/>
        <w:ind w:firstLine="0"/>
        <w:jc w:val="right"/>
        <w:rPr>
          <w:sz w:val="24"/>
          <w:szCs w:val="24"/>
        </w:rPr>
      </w:pPr>
      <w:r w:rsidRPr="00463169">
        <w:rPr>
          <w:sz w:val="24"/>
          <w:szCs w:val="24"/>
        </w:rPr>
        <w:lastRenderedPageBreak/>
        <w:t>УТВЕРЖДАЮ</w:t>
      </w:r>
    </w:p>
    <w:p w:rsidR="003E0784" w:rsidRPr="00463169" w:rsidRDefault="003E0784" w:rsidP="00B51FDA">
      <w:pPr>
        <w:pStyle w:val="a5"/>
        <w:shd w:val="clear" w:color="auto" w:fill="auto"/>
        <w:spacing w:line="240" w:lineRule="auto"/>
        <w:ind w:firstLine="0"/>
        <w:jc w:val="right"/>
        <w:rPr>
          <w:sz w:val="24"/>
          <w:szCs w:val="24"/>
        </w:rPr>
      </w:pPr>
      <w:r w:rsidRPr="00463169">
        <w:rPr>
          <w:sz w:val="24"/>
          <w:szCs w:val="24"/>
        </w:rPr>
        <w:t>Зам. директора по СПДО</w:t>
      </w:r>
    </w:p>
    <w:p w:rsidR="003E0784" w:rsidRDefault="003E0784" w:rsidP="00B51FDA">
      <w:pPr>
        <w:pStyle w:val="6"/>
        <w:shd w:val="clear" w:color="auto" w:fill="auto"/>
        <w:spacing w:line="240" w:lineRule="auto"/>
        <w:ind w:right="320" w:firstLine="0"/>
        <w:jc w:val="right"/>
        <w:rPr>
          <w:sz w:val="24"/>
          <w:szCs w:val="24"/>
        </w:rPr>
      </w:pPr>
    </w:p>
    <w:p w:rsidR="003E0784" w:rsidRPr="00463169" w:rsidRDefault="003E0784" w:rsidP="00B51FDA">
      <w:pPr>
        <w:pStyle w:val="6"/>
        <w:shd w:val="clear" w:color="auto" w:fill="auto"/>
        <w:spacing w:line="240" w:lineRule="auto"/>
        <w:ind w:right="320" w:firstLine="0"/>
        <w:jc w:val="right"/>
        <w:rPr>
          <w:sz w:val="24"/>
          <w:szCs w:val="24"/>
        </w:rPr>
      </w:pPr>
    </w:p>
    <w:p w:rsidR="003E0784" w:rsidRPr="00463169" w:rsidRDefault="003E0784" w:rsidP="00B51FDA">
      <w:pPr>
        <w:pStyle w:val="a5"/>
        <w:shd w:val="clear" w:color="auto" w:fill="auto"/>
        <w:spacing w:line="240" w:lineRule="auto"/>
        <w:ind w:firstLine="0"/>
        <w:jc w:val="right"/>
        <w:rPr>
          <w:sz w:val="24"/>
          <w:szCs w:val="24"/>
        </w:rPr>
      </w:pPr>
      <w:r>
        <w:rPr>
          <w:sz w:val="24"/>
          <w:szCs w:val="24"/>
        </w:rPr>
        <w:t>________________________</w:t>
      </w:r>
      <w:r w:rsidRPr="00463169">
        <w:rPr>
          <w:sz w:val="24"/>
          <w:szCs w:val="24"/>
        </w:rPr>
        <w:t>Г.Д. Панов</w:t>
      </w:r>
    </w:p>
    <w:p w:rsidR="003E0784" w:rsidRPr="00463169" w:rsidRDefault="003E0784" w:rsidP="00B51FDA">
      <w:pPr>
        <w:pStyle w:val="a5"/>
        <w:shd w:val="clear" w:color="auto" w:fill="auto"/>
        <w:ind w:firstLine="0"/>
        <w:jc w:val="right"/>
        <w:rPr>
          <w:sz w:val="24"/>
          <w:szCs w:val="24"/>
        </w:rPr>
      </w:pPr>
    </w:p>
    <w:p w:rsidR="003E0784" w:rsidRPr="00463169" w:rsidRDefault="003E0784" w:rsidP="00B51FDA">
      <w:pPr>
        <w:pStyle w:val="a5"/>
        <w:shd w:val="clear" w:color="auto" w:fill="auto"/>
        <w:ind w:firstLine="0"/>
        <w:jc w:val="right"/>
        <w:rPr>
          <w:sz w:val="24"/>
          <w:szCs w:val="24"/>
        </w:rPr>
      </w:pPr>
    </w:p>
    <w:p w:rsidR="003E0784" w:rsidRDefault="003E0784" w:rsidP="00B51FDA">
      <w:pPr>
        <w:pStyle w:val="a5"/>
        <w:shd w:val="clear" w:color="auto" w:fill="auto"/>
        <w:ind w:firstLine="0"/>
        <w:rPr>
          <w:sz w:val="24"/>
          <w:szCs w:val="24"/>
        </w:rPr>
        <w:sectPr w:rsidR="003E0784" w:rsidSect="00203C17">
          <w:type w:val="continuous"/>
          <w:pgSz w:w="11906" w:h="16838"/>
          <w:pgMar w:top="993" w:right="850" w:bottom="1134" w:left="1701" w:header="708" w:footer="708" w:gutter="0"/>
          <w:cols w:num="2" w:space="283"/>
          <w:docGrid w:linePitch="360"/>
        </w:sectPr>
      </w:pPr>
    </w:p>
    <w:p w:rsidR="003E0784" w:rsidRPr="00463169" w:rsidRDefault="003E0784" w:rsidP="00B51FDA">
      <w:pPr>
        <w:pStyle w:val="a5"/>
        <w:shd w:val="clear" w:color="auto" w:fill="auto"/>
        <w:ind w:firstLine="0"/>
        <w:jc w:val="center"/>
        <w:rPr>
          <w:sz w:val="24"/>
          <w:szCs w:val="24"/>
        </w:rPr>
      </w:pPr>
    </w:p>
    <w:p w:rsidR="003E0784" w:rsidRDefault="003E0784" w:rsidP="00B51FDA">
      <w:pPr>
        <w:pStyle w:val="6"/>
        <w:shd w:val="clear" w:color="auto" w:fill="auto"/>
        <w:spacing w:line="269" w:lineRule="exact"/>
        <w:ind w:right="320" w:firstLine="0"/>
        <w:jc w:val="left"/>
        <w:rPr>
          <w:sz w:val="24"/>
          <w:szCs w:val="24"/>
        </w:rPr>
      </w:pPr>
    </w:p>
    <w:p w:rsidR="003E0784" w:rsidRDefault="003E0784" w:rsidP="00B51FDA">
      <w:pPr>
        <w:pStyle w:val="6"/>
        <w:shd w:val="clear" w:color="auto" w:fill="auto"/>
        <w:spacing w:line="269" w:lineRule="exact"/>
        <w:ind w:right="320" w:firstLine="0"/>
        <w:jc w:val="left"/>
        <w:rPr>
          <w:sz w:val="24"/>
          <w:szCs w:val="24"/>
        </w:rPr>
      </w:pPr>
    </w:p>
    <w:p w:rsidR="003E0784" w:rsidRDefault="003E0784" w:rsidP="00B51FDA">
      <w:pPr>
        <w:pStyle w:val="6"/>
        <w:shd w:val="clear" w:color="auto" w:fill="auto"/>
        <w:spacing w:line="269" w:lineRule="exact"/>
        <w:ind w:right="320" w:firstLine="0"/>
        <w:jc w:val="left"/>
        <w:rPr>
          <w:sz w:val="24"/>
          <w:szCs w:val="24"/>
        </w:rPr>
      </w:pPr>
    </w:p>
    <w:p w:rsidR="003E0784" w:rsidRDefault="003E0784" w:rsidP="00B51FDA">
      <w:pPr>
        <w:pStyle w:val="6"/>
        <w:shd w:val="clear" w:color="auto" w:fill="auto"/>
        <w:spacing w:line="269" w:lineRule="exact"/>
        <w:ind w:right="320" w:firstLine="0"/>
        <w:jc w:val="left"/>
        <w:rPr>
          <w:sz w:val="24"/>
          <w:szCs w:val="24"/>
        </w:rPr>
      </w:pPr>
    </w:p>
    <w:p w:rsidR="003E0784" w:rsidRPr="000C5641" w:rsidRDefault="003E0784" w:rsidP="00B51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0C5641">
        <w:rPr>
          <w:rStyle w:val="FontStyle37"/>
          <w:rFonts w:cs="Times New Roman"/>
          <w:b/>
          <w:sz w:val="28"/>
          <w:szCs w:val="28"/>
        </w:rPr>
        <w:t xml:space="preserve">Методические указания </w:t>
      </w:r>
    </w:p>
    <w:p w:rsidR="003E0784" w:rsidRPr="000C5641" w:rsidRDefault="003E0784" w:rsidP="00B51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0C5641">
        <w:rPr>
          <w:rStyle w:val="FontStyle37"/>
          <w:rFonts w:cs="Times New Roman"/>
          <w:b/>
          <w:sz w:val="28"/>
          <w:szCs w:val="28"/>
        </w:rPr>
        <w:t xml:space="preserve">по выполнению </w:t>
      </w:r>
      <w:r>
        <w:rPr>
          <w:rStyle w:val="FontStyle37"/>
          <w:rFonts w:cs="Times New Roman"/>
          <w:b/>
          <w:sz w:val="28"/>
          <w:szCs w:val="28"/>
        </w:rPr>
        <w:t>самостоятельных</w:t>
      </w:r>
      <w:r w:rsidRPr="000C5641">
        <w:rPr>
          <w:rStyle w:val="FontStyle37"/>
          <w:rFonts w:cs="Times New Roman"/>
          <w:b/>
          <w:sz w:val="28"/>
          <w:szCs w:val="28"/>
        </w:rPr>
        <w:t xml:space="preserve"> работ учебной </w:t>
      </w:r>
      <w:r w:rsidRPr="000C5641">
        <w:rPr>
          <w:rFonts w:ascii="Times New Roman" w:hAnsi="Times New Roman" w:cs="Times New Roman"/>
          <w:b/>
          <w:sz w:val="28"/>
          <w:szCs w:val="28"/>
        </w:rPr>
        <w:t>дисциплины</w:t>
      </w:r>
    </w:p>
    <w:p w:rsidR="003E0784" w:rsidRPr="007A1A29" w:rsidRDefault="003E0784" w:rsidP="00B51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Style w:val="FontStyle37"/>
          <w:rFonts w:cs="Times New Roman"/>
          <w:b/>
          <w:sz w:val="28"/>
          <w:szCs w:val="28"/>
        </w:rPr>
      </w:pPr>
      <w:r>
        <w:rPr>
          <w:rStyle w:val="FontStyle37"/>
          <w:rFonts w:cs="Times New Roman"/>
          <w:b/>
          <w:sz w:val="28"/>
          <w:szCs w:val="28"/>
        </w:rPr>
        <w:t>______</w:t>
      </w:r>
      <w:r w:rsidRPr="000C5641">
        <w:rPr>
          <w:rStyle w:val="FontStyle37"/>
          <w:rFonts w:cs="Times New Roman"/>
          <w:b/>
          <w:sz w:val="28"/>
          <w:szCs w:val="28"/>
        </w:rPr>
        <w:t>_</w:t>
      </w:r>
      <w:r>
        <w:rPr>
          <w:rStyle w:val="FontStyle37"/>
          <w:rFonts w:cs="Times New Roman"/>
          <w:b/>
          <w:sz w:val="28"/>
          <w:szCs w:val="28"/>
          <w:u w:val="single"/>
        </w:rPr>
        <w:t>ОП</w:t>
      </w:r>
      <w:r w:rsidRPr="00203C17">
        <w:rPr>
          <w:rStyle w:val="FontStyle37"/>
          <w:rFonts w:cs="Times New Roman"/>
          <w:b/>
          <w:sz w:val="28"/>
          <w:szCs w:val="28"/>
          <w:u w:val="single"/>
        </w:rPr>
        <w:t>.</w:t>
      </w:r>
      <w:r>
        <w:rPr>
          <w:rStyle w:val="FontStyle37"/>
          <w:rFonts w:cs="Times New Roman"/>
          <w:b/>
          <w:sz w:val="28"/>
          <w:szCs w:val="28"/>
          <w:u w:val="single"/>
        </w:rPr>
        <w:t>04  Документационное обеспечение и управление</w:t>
      </w:r>
      <w:r>
        <w:rPr>
          <w:rStyle w:val="FontStyle37"/>
          <w:rFonts w:cs="Times New Roman"/>
          <w:b/>
          <w:sz w:val="28"/>
          <w:szCs w:val="28"/>
        </w:rPr>
        <w:t>________</w:t>
      </w:r>
    </w:p>
    <w:p w:rsidR="003E0784" w:rsidRPr="007A1A29" w:rsidRDefault="003E0784" w:rsidP="00B51FDA">
      <w:pPr>
        <w:ind w:left="284" w:hanging="284"/>
        <w:jc w:val="both"/>
        <w:rPr>
          <w:rFonts w:ascii="Times New Roman" w:hAnsi="Times New Roman" w:cs="Times New Roman"/>
          <w:sz w:val="28"/>
          <w:szCs w:val="28"/>
        </w:rPr>
      </w:pPr>
    </w:p>
    <w:p w:rsidR="003E0784" w:rsidRPr="000C5641" w:rsidRDefault="003E0784" w:rsidP="00B51FDA">
      <w:pPr>
        <w:ind w:left="284" w:hanging="284"/>
        <w:jc w:val="both"/>
        <w:rPr>
          <w:rFonts w:ascii="Times New Roman" w:hAnsi="Times New Roman" w:cs="Times New Roman"/>
          <w:sz w:val="28"/>
          <w:szCs w:val="28"/>
        </w:rPr>
      </w:pPr>
    </w:p>
    <w:p w:rsidR="003E0784" w:rsidRPr="000C5641" w:rsidRDefault="003E0784" w:rsidP="00B51FDA">
      <w:pPr>
        <w:ind w:left="284" w:hanging="284"/>
        <w:jc w:val="both"/>
        <w:rPr>
          <w:rFonts w:ascii="Times New Roman" w:hAnsi="Times New Roman" w:cs="Times New Roman"/>
          <w:sz w:val="28"/>
          <w:szCs w:val="28"/>
        </w:rPr>
      </w:pPr>
      <w:r w:rsidRPr="000C5641">
        <w:rPr>
          <w:rFonts w:ascii="Times New Roman" w:hAnsi="Times New Roman" w:cs="Times New Roman"/>
          <w:sz w:val="28"/>
          <w:szCs w:val="28"/>
        </w:rPr>
        <w:t xml:space="preserve">по </w:t>
      </w:r>
      <w:r>
        <w:rPr>
          <w:rFonts w:ascii="Times New Roman" w:hAnsi="Times New Roman" w:cs="Times New Roman"/>
          <w:sz w:val="28"/>
          <w:szCs w:val="28"/>
        </w:rPr>
        <w:t>специальности</w:t>
      </w:r>
      <w:r w:rsidRPr="000C5641">
        <w:rPr>
          <w:rFonts w:ascii="Times New Roman" w:hAnsi="Times New Roman" w:cs="Times New Roman"/>
          <w:sz w:val="28"/>
          <w:szCs w:val="28"/>
        </w:rPr>
        <w:t>:</w:t>
      </w:r>
    </w:p>
    <w:p w:rsidR="003E0784" w:rsidRPr="00A164D5" w:rsidRDefault="003E0784" w:rsidP="00B51FDA">
      <w:pPr>
        <w:ind w:left="284" w:hanging="284"/>
        <w:jc w:val="both"/>
        <w:rPr>
          <w:rFonts w:ascii="Times New Roman" w:hAnsi="Times New Roman" w:cs="Times New Roman"/>
          <w:sz w:val="28"/>
          <w:szCs w:val="28"/>
        </w:rPr>
      </w:pPr>
      <w:r>
        <w:rPr>
          <w:rFonts w:ascii="Times New Roman" w:hAnsi="Times New Roman" w:cs="Times New Roman"/>
          <w:sz w:val="28"/>
          <w:szCs w:val="28"/>
        </w:rPr>
        <w:t>38.02.03 Операционная деятельность в логистике</w:t>
      </w:r>
    </w:p>
    <w:p w:rsidR="003E0784" w:rsidRPr="000C5641" w:rsidRDefault="003E0784" w:rsidP="00B51FDA">
      <w:pPr>
        <w:tabs>
          <w:tab w:val="left" w:pos="1260"/>
        </w:tabs>
        <w:jc w:val="center"/>
        <w:rPr>
          <w:rFonts w:ascii="Times New Roman" w:hAnsi="Times New Roman" w:cs="Times New Roman"/>
          <w:bCs/>
          <w:sz w:val="28"/>
          <w:szCs w:val="28"/>
        </w:rPr>
      </w:pPr>
    </w:p>
    <w:bookmarkEnd w:id="1"/>
    <w:p w:rsidR="003E0784" w:rsidRPr="00825E01" w:rsidRDefault="003E0784" w:rsidP="00B51FDA">
      <w:pPr>
        <w:spacing w:before="5280"/>
        <w:ind w:left="284" w:hanging="284"/>
        <w:jc w:val="center"/>
        <w:rPr>
          <w:rFonts w:ascii="Times New Roman" w:hAnsi="Times New Roman" w:cs="Times New Roman"/>
          <w:sz w:val="28"/>
          <w:szCs w:val="28"/>
        </w:rPr>
        <w:sectPr w:rsidR="003E0784" w:rsidRPr="00825E01" w:rsidSect="00203C17">
          <w:type w:val="continuous"/>
          <w:pgSz w:w="11906" w:h="16838"/>
          <w:pgMar w:top="993" w:right="850" w:bottom="1134" w:left="1701" w:header="708" w:footer="708" w:gutter="0"/>
          <w:cols w:space="708"/>
          <w:docGrid w:linePitch="360"/>
        </w:sectPr>
      </w:pPr>
      <w:r>
        <w:rPr>
          <w:rFonts w:ascii="Times New Roman" w:hAnsi="Times New Roman" w:cs="Times New Roman"/>
          <w:sz w:val="28"/>
          <w:szCs w:val="28"/>
        </w:rPr>
        <w:t>Энгельс 2021</w:t>
      </w:r>
    </w:p>
    <w:p w:rsidR="003E0784" w:rsidRPr="002C5491" w:rsidRDefault="003E0784" w:rsidP="00B51FDA">
      <w:pPr>
        <w:jc w:val="both"/>
        <w:rPr>
          <w:rFonts w:ascii="Times New Roman" w:hAnsi="Times New Roman" w:cs="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3E0784" w:rsidRPr="002C5491" w:rsidTr="00C07043">
        <w:trPr>
          <w:trHeight w:val="716"/>
        </w:trPr>
        <w:tc>
          <w:tcPr>
            <w:tcW w:w="4786" w:type="dxa"/>
          </w:tcPr>
          <w:p w:rsidR="003E0784" w:rsidRPr="002C5491" w:rsidRDefault="003E0784" w:rsidP="00C07043">
            <w:pPr>
              <w:tabs>
                <w:tab w:val="left" w:pos="426"/>
              </w:tabs>
              <w:jc w:val="both"/>
              <w:rPr>
                <w:rFonts w:ascii="Times New Roman" w:hAnsi="Times New Roman" w:cs="Times New Roman"/>
                <w:b/>
                <w:bCs/>
                <w:sz w:val="28"/>
                <w:szCs w:val="28"/>
              </w:rPr>
            </w:pPr>
          </w:p>
          <w:p w:rsidR="003E0784" w:rsidRPr="002C5491" w:rsidRDefault="003E0784"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РАССМОТРЕН</w:t>
            </w:r>
            <w:r>
              <w:rPr>
                <w:rFonts w:ascii="Times New Roman" w:hAnsi="Times New Roman" w:cs="Times New Roman"/>
                <w:b/>
                <w:bCs/>
                <w:sz w:val="28"/>
                <w:szCs w:val="28"/>
              </w:rPr>
              <w:t>О</w:t>
            </w:r>
            <w:r w:rsidRPr="002C5491">
              <w:rPr>
                <w:rFonts w:ascii="Times New Roman" w:hAnsi="Times New Roman" w:cs="Times New Roman"/>
                <w:b/>
                <w:bCs/>
                <w:sz w:val="28"/>
                <w:szCs w:val="28"/>
              </w:rPr>
              <w:t xml:space="preserve"> </w:t>
            </w:r>
          </w:p>
        </w:tc>
        <w:tc>
          <w:tcPr>
            <w:tcW w:w="5166" w:type="dxa"/>
          </w:tcPr>
          <w:p w:rsidR="003E0784" w:rsidRPr="002C5491" w:rsidRDefault="003E0784" w:rsidP="00C07043">
            <w:pPr>
              <w:tabs>
                <w:tab w:val="left" w:pos="426"/>
              </w:tabs>
              <w:rPr>
                <w:rFonts w:ascii="Times New Roman" w:hAnsi="Times New Roman" w:cs="Times New Roman"/>
                <w:b/>
                <w:bCs/>
                <w:sz w:val="28"/>
                <w:szCs w:val="28"/>
              </w:rPr>
            </w:pPr>
          </w:p>
          <w:p w:rsidR="003E0784" w:rsidRPr="002C5491" w:rsidRDefault="003E0784"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РЕКОМЕНДОВАН</w:t>
            </w:r>
            <w:r>
              <w:rPr>
                <w:rFonts w:ascii="Times New Roman" w:hAnsi="Times New Roman" w:cs="Times New Roman"/>
                <w:b/>
                <w:bCs/>
                <w:sz w:val="28"/>
                <w:szCs w:val="28"/>
              </w:rPr>
              <w:t>О</w:t>
            </w:r>
          </w:p>
          <w:p w:rsidR="003E0784" w:rsidRPr="002C5491" w:rsidRDefault="003E0784" w:rsidP="00C07043">
            <w:pPr>
              <w:tabs>
                <w:tab w:val="left" w:pos="426"/>
              </w:tabs>
              <w:rPr>
                <w:rFonts w:ascii="Times New Roman" w:hAnsi="Times New Roman" w:cs="Times New Roman"/>
                <w:b/>
                <w:bCs/>
                <w:sz w:val="28"/>
                <w:szCs w:val="28"/>
              </w:rPr>
            </w:pPr>
          </w:p>
        </w:tc>
      </w:tr>
      <w:tr w:rsidR="003E0784" w:rsidRPr="002C5491" w:rsidTr="00C07043">
        <w:trPr>
          <w:trHeight w:val="1595"/>
        </w:trPr>
        <w:tc>
          <w:tcPr>
            <w:tcW w:w="4786" w:type="dxa"/>
          </w:tcPr>
          <w:p w:rsidR="003E0784" w:rsidRDefault="003E0784" w:rsidP="00C07043">
            <w:pPr>
              <w:tabs>
                <w:tab w:val="left" w:pos="426"/>
              </w:tabs>
              <w:rPr>
                <w:rFonts w:ascii="Times New Roman" w:hAnsi="Times New Roman" w:cs="Times New Roman"/>
                <w:bCs/>
                <w:sz w:val="28"/>
                <w:szCs w:val="28"/>
                <w:u w:val="single"/>
              </w:rPr>
            </w:pPr>
            <w:r w:rsidRPr="002C5491">
              <w:rPr>
                <w:rFonts w:ascii="Times New Roman" w:hAnsi="Times New Roman" w:cs="Times New Roman"/>
                <w:bCs/>
                <w:sz w:val="28"/>
                <w:szCs w:val="28"/>
              </w:rPr>
              <w:t xml:space="preserve">на заседании ПЦМК </w:t>
            </w:r>
            <w:r>
              <w:rPr>
                <w:rFonts w:ascii="Times New Roman" w:hAnsi="Times New Roman" w:cs="Times New Roman"/>
                <w:bCs/>
                <w:sz w:val="28"/>
                <w:szCs w:val="28"/>
                <w:u w:val="single"/>
              </w:rPr>
              <w:t>38.02.03</w:t>
            </w:r>
          </w:p>
          <w:p w:rsidR="003E0784" w:rsidRPr="002C5491" w:rsidRDefault="003E0784"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Председатель ПЦМК</w:t>
            </w:r>
          </w:p>
          <w:p w:rsidR="003E0784" w:rsidRPr="00321684" w:rsidRDefault="003E0784" w:rsidP="00C07043">
            <w:pPr>
              <w:tabs>
                <w:tab w:val="left" w:pos="426"/>
              </w:tabs>
              <w:rPr>
                <w:rFonts w:ascii="Times New Roman" w:hAnsi="Times New Roman" w:cs="Times New Roman"/>
                <w:sz w:val="28"/>
                <w:szCs w:val="28"/>
              </w:rPr>
            </w:pPr>
            <w:r w:rsidRPr="002C5491">
              <w:rPr>
                <w:rFonts w:ascii="Times New Roman" w:hAnsi="Times New Roman" w:cs="Times New Roman"/>
                <w:bCs/>
                <w:sz w:val="28"/>
                <w:szCs w:val="28"/>
              </w:rPr>
              <w:t>_______________ /</w:t>
            </w:r>
            <w:r>
              <w:rPr>
                <w:rFonts w:ascii="Times New Roman" w:hAnsi="Times New Roman" w:cs="Times New Roman"/>
                <w:bCs/>
                <w:sz w:val="28"/>
                <w:szCs w:val="28"/>
                <w:u w:val="single"/>
              </w:rPr>
              <w:t>М.Л. Ермакова</w:t>
            </w:r>
          </w:p>
          <w:p w:rsidR="003E0784" w:rsidRPr="00CF6E3C" w:rsidRDefault="003E0784" w:rsidP="00C07043">
            <w:pPr>
              <w:ind w:right="31"/>
              <w:rPr>
                <w:rFonts w:ascii="Times New Roman" w:hAnsi="Times New Roman" w:cs="Times New Roman"/>
                <w:sz w:val="20"/>
                <w:szCs w:val="20"/>
              </w:rPr>
            </w:pPr>
            <w:r>
              <w:rPr>
                <w:rFonts w:ascii="Times New Roman" w:hAnsi="Times New Roman" w:cs="Times New Roman"/>
                <w:sz w:val="20"/>
                <w:szCs w:val="20"/>
              </w:rPr>
              <w:t xml:space="preserve">                </w:t>
            </w:r>
            <w:r w:rsidRPr="00CF6E3C">
              <w:rPr>
                <w:rFonts w:ascii="Times New Roman" w:hAnsi="Times New Roman" w:cs="Times New Roman"/>
                <w:sz w:val="20"/>
                <w:szCs w:val="20"/>
              </w:rPr>
              <w:t>Подпись                         Ф.И.О.</w:t>
            </w:r>
          </w:p>
          <w:p w:rsidR="003E0784" w:rsidRPr="002C5491" w:rsidRDefault="003E0784"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 10</w:t>
            </w:r>
          </w:p>
          <w:p w:rsidR="003E0784" w:rsidRPr="002C5491" w:rsidRDefault="003E0784" w:rsidP="00B51FDA">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tc>
        <w:tc>
          <w:tcPr>
            <w:tcW w:w="5166" w:type="dxa"/>
          </w:tcPr>
          <w:p w:rsidR="003E0784" w:rsidRPr="002C5491" w:rsidRDefault="003E0784"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Методическим советом ОСПДО</w:t>
            </w:r>
          </w:p>
          <w:p w:rsidR="003E0784" w:rsidRPr="002C5491" w:rsidRDefault="003E0784"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к использованию в учебном процессе</w:t>
            </w:r>
          </w:p>
          <w:p w:rsidR="003E0784" w:rsidRPr="002C5491" w:rsidRDefault="003E0784" w:rsidP="00C07043">
            <w:pPr>
              <w:tabs>
                <w:tab w:val="left" w:pos="426"/>
              </w:tabs>
              <w:rPr>
                <w:rFonts w:ascii="Times New Roman" w:hAnsi="Times New Roman" w:cs="Times New Roman"/>
                <w:bCs/>
                <w:sz w:val="28"/>
                <w:szCs w:val="28"/>
              </w:rPr>
            </w:pPr>
          </w:p>
          <w:p w:rsidR="003E0784" w:rsidRPr="002C5491" w:rsidRDefault="003E0784" w:rsidP="00C07043">
            <w:pPr>
              <w:tabs>
                <w:tab w:val="left" w:pos="426"/>
              </w:tabs>
              <w:rPr>
                <w:rFonts w:ascii="Times New Roman" w:hAnsi="Times New Roman" w:cs="Times New Roman"/>
                <w:bCs/>
                <w:sz w:val="28"/>
                <w:szCs w:val="28"/>
              </w:rPr>
            </w:pPr>
          </w:p>
          <w:p w:rsidR="003E0784" w:rsidRPr="002C5491" w:rsidRDefault="003E0784"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№5</w:t>
            </w:r>
          </w:p>
          <w:p w:rsidR="003E0784" w:rsidRPr="002C5491" w:rsidRDefault="003E0784"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p w:rsidR="003E0784" w:rsidRPr="002C5491" w:rsidRDefault="003E0784" w:rsidP="00C07043">
            <w:pPr>
              <w:tabs>
                <w:tab w:val="left" w:pos="426"/>
              </w:tabs>
              <w:rPr>
                <w:rFonts w:ascii="Times New Roman" w:hAnsi="Times New Roman" w:cs="Times New Roman"/>
                <w:bCs/>
                <w:sz w:val="28"/>
                <w:szCs w:val="28"/>
                <w:highlight w:val="yellow"/>
              </w:rPr>
            </w:pPr>
          </w:p>
        </w:tc>
      </w:tr>
    </w:tbl>
    <w:p w:rsidR="003E0784" w:rsidRPr="002C5491" w:rsidRDefault="003E0784" w:rsidP="00B51F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rsidR="003E0784" w:rsidRPr="002C5491" w:rsidRDefault="003E0784" w:rsidP="00B51F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2C5491">
        <w:rPr>
          <w:rFonts w:ascii="Times New Roman" w:hAnsi="Times New Roman" w:cs="Times New Roman"/>
          <w:b/>
          <w:bCs/>
          <w:sz w:val="28"/>
          <w:szCs w:val="28"/>
        </w:rPr>
        <w:t xml:space="preserve">ОРГАНИЗАЦИЯ - РАЗРАБОТЧИК: </w:t>
      </w:r>
    </w:p>
    <w:p w:rsidR="003E0784" w:rsidRPr="002C5491" w:rsidRDefault="003E0784" w:rsidP="00B51FDA">
      <w:pPr>
        <w:jc w:val="both"/>
        <w:rPr>
          <w:rFonts w:ascii="Times New Roman" w:hAnsi="Times New Roman" w:cs="Times New Roman"/>
          <w:bCs/>
          <w:sz w:val="28"/>
          <w:szCs w:val="28"/>
        </w:rPr>
      </w:pPr>
      <w:r w:rsidRPr="002C5491">
        <w:rPr>
          <w:rFonts w:ascii="Times New Roman" w:hAnsi="Times New Roman" w:cs="Times New Roman"/>
          <w:bCs/>
          <w:sz w:val="28"/>
          <w:szCs w:val="28"/>
        </w:rPr>
        <w:t>Энгельсский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3E0784" w:rsidRDefault="003E0784" w:rsidP="00B51FDA">
      <w:pPr>
        <w:tabs>
          <w:tab w:val="left" w:pos="426"/>
        </w:tabs>
        <w:ind w:left="3686" w:hanging="3686"/>
        <w:jc w:val="both"/>
        <w:rPr>
          <w:rFonts w:ascii="Times New Roman" w:hAnsi="Times New Roman" w:cs="Times New Roman"/>
          <w:b/>
          <w:bCs/>
          <w:sz w:val="28"/>
          <w:szCs w:val="28"/>
        </w:rPr>
      </w:pPr>
    </w:p>
    <w:p w:rsidR="003E0784" w:rsidRPr="002C5491" w:rsidRDefault="003E0784" w:rsidP="00B51FDA">
      <w:pPr>
        <w:tabs>
          <w:tab w:val="left" w:pos="426"/>
        </w:tabs>
        <w:ind w:left="3686" w:hanging="3686"/>
        <w:jc w:val="both"/>
        <w:rPr>
          <w:rFonts w:ascii="Times New Roman" w:hAnsi="Times New Roman" w:cs="Times New Roman"/>
          <w:b/>
          <w:sz w:val="28"/>
          <w:szCs w:val="28"/>
        </w:rPr>
      </w:pPr>
      <w:r w:rsidRPr="002C5491">
        <w:rPr>
          <w:rFonts w:ascii="Times New Roman" w:hAnsi="Times New Roman" w:cs="Times New Roman"/>
          <w:b/>
          <w:bCs/>
          <w:sz w:val="28"/>
          <w:szCs w:val="28"/>
        </w:rPr>
        <w:t>РАЗРАБОТЧИК:</w:t>
      </w:r>
      <w:r w:rsidRPr="002C5491">
        <w:rPr>
          <w:rFonts w:ascii="Times New Roman" w:hAnsi="Times New Roman" w:cs="Times New Roman"/>
          <w:bCs/>
          <w:sz w:val="28"/>
          <w:szCs w:val="28"/>
        </w:rPr>
        <w:t xml:space="preserve">  </w:t>
      </w:r>
      <w:r>
        <w:rPr>
          <w:rFonts w:ascii="Times New Roman" w:hAnsi="Times New Roman" w:cs="Times New Roman"/>
          <w:bCs/>
          <w:sz w:val="28"/>
          <w:szCs w:val="28"/>
        </w:rPr>
        <w:t>Забудькова И.В.,</w:t>
      </w:r>
      <w:r w:rsidRPr="002C5491">
        <w:rPr>
          <w:rFonts w:ascii="Times New Roman" w:hAnsi="Times New Roman" w:cs="Times New Roman"/>
          <w:bCs/>
          <w:sz w:val="28"/>
          <w:szCs w:val="28"/>
        </w:rPr>
        <w:t xml:space="preserve"> преподаватель спецдисциплин ОСПДО</w:t>
      </w:r>
    </w:p>
    <w:p w:rsidR="003E0784" w:rsidRDefault="003E0784" w:rsidP="00B51FDA"/>
    <w:p w:rsidR="003E0784" w:rsidRDefault="003E0784" w:rsidP="00B51FDA">
      <w:pPr>
        <w:ind w:left="284" w:hanging="284"/>
        <w:jc w:val="both"/>
        <w:rPr>
          <w:rFonts w:ascii="Times New Roman" w:hAnsi="Times New Roman" w:cs="Times New Roman"/>
          <w:sz w:val="28"/>
          <w:szCs w:val="28"/>
        </w:rPr>
        <w:sectPr w:rsidR="003E0784" w:rsidSect="00B365F7">
          <w:pgSz w:w="11906" w:h="16838"/>
          <w:pgMar w:top="567" w:right="850" w:bottom="1134" w:left="1701" w:header="708" w:footer="708" w:gutter="0"/>
          <w:cols w:space="708"/>
          <w:docGrid w:linePitch="360"/>
        </w:sectPr>
      </w:pPr>
    </w:p>
    <w:p w:rsidR="003E0784" w:rsidRPr="00367EC1" w:rsidRDefault="003E0784" w:rsidP="00CF6E3C">
      <w:pPr>
        <w:jc w:val="center"/>
        <w:rPr>
          <w:rFonts w:ascii="Times New Roman" w:hAnsi="Times New Roman"/>
          <w:b/>
        </w:rPr>
      </w:pPr>
      <w:r w:rsidRPr="00367EC1">
        <w:rPr>
          <w:rFonts w:ascii="Times New Roman" w:hAnsi="Times New Roman"/>
          <w:b/>
        </w:rPr>
        <w:lastRenderedPageBreak/>
        <w:t>Пояснительная записка</w:t>
      </w:r>
    </w:p>
    <w:p w:rsidR="003E0784" w:rsidRPr="00367EC1" w:rsidRDefault="003E0784" w:rsidP="00CF6E3C">
      <w:pPr>
        <w:jc w:val="center"/>
        <w:rPr>
          <w:rFonts w:ascii="Times New Roman" w:hAnsi="Times New Roman"/>
          <w:b/>
        </w:rPr>
      </w:pPr>
    </w:p>
    <w:p w:rsidR="003E0784" w:rsidRPr="00671848" w:rsidRDefault="003E0784" w:rsidP="00CF6E3C">
      <w:pPr>
        <w:pStyle w:val="ab"/>
        <w:tabs>
          <w:tab w:val="num" w:pos="0"/>
        </w:tabs>
        <w:spacing w:after="0"/>
        <w:ind w:firstLine="851"/>
        <w:jc w:val="both"/>
        <w:outlineLvl w:val="0"/>
        <w:rPr>
          <w:rFonts w:ascii="Times New Roman" w:hAnsi="Times New Roman"/>
        </w:rPr>
      </w:pPr>
      <w:r w:rsidRPr="00A10398">
        <w:rPr>
          <w:rFonts w:ascii="Times New Roman" w:hAnsi="Times New Roman"/>
        </w:rPr>
        <w:t xml:space="preserve">Методические указания к выполнению самостоятельной работы по </w:t>
      </w:r>
      <w:r w:rsidRPr="00A10398">
        <w:rPr>
          <w:rFonts w:ascii="Times New Roman" w:hAnsi="Times New Roman"/>
          <w:bCs/>
        </w:rPr>
        <w:t>ОП.04 Документационное обеспечение управления</w:t>
      </w:r>
      <w:r w:rsidRPr="00A10398">
        <w:rPr>
          <w:rFonts w:ascii="Times New Roman" w:hAnsi="Times New Roman"/>
        </w:rPr>
        <w:t xml:space="preserve"> составлены в соответствии с рекомендациями по планированию и организации самостоятельной</w:t>
      </w:r>
      <w:r w:rsidRPr="00671848">
        <w:rPr>
          <w:rFonts w:ascii="Times New Roman" w:hAnsi="Times New Roman"/>
        </w:rPr>
        <w:t xml:space="preserve"> работы обучающихся образовательных учреждений СПО. Самостоятельная работа является одним из видов учебных занятий обучающихся.</w:t>
      </w:r>
    </w:p>
    <w:p w:rsidR="003E0784" w:rsidRPr="00671848" w:rsidRDefault="003E0784" w:rsidP="00CF6E3C">
      <w:pPr>
        <w:ind w:firstLine="709"/>
        <w:jc w:val="both"/>
        <w:rPr>
          <w:rFonts w:ascii="Times New Roman" w:hAnsi="Times New Roman"/>
        </w:rPr>
      </w:pPr>
      <w:r w:rsidRPr="00671848">
        <w:rPr>
          <w:rFonts w:ascii="Times New Roman" w:hAnsi="Times New Roman"/>
        </w:rPr>
        <w:t xml:space="preserve">Цель самостоятельной работы обучающихся:  </w:t>
      </w:r>
    </w:p>
    <w:p w:rsidR="003E0784" w:rsidRPr="00671848" w:rsidRDefault="003E0784" w:rsidP="00CF6E3C">
      <w:pPr>
        <w:ind w:firstLine="709"/>
        <w:jc w:val="both"/>
        <w:rPr>
          <w:rFonts w:ascii="Times New Roman" w:hAnsi="Times New Roman"/>
        </w:rPr>
      </w:pPr>
      <w:r w:rsidRPr="00671848">
        <w:rPr>
          <w:rFonts w:ascii="Times New Roman" w:hAnsi="Times New Roman"/>
        </w:rPr>
        <w:t xml:space="preserve"> </w:t>
      </w:r>
      <w:r w:rsidRPr="00671848">
        <w:rPr>
          <w:rFonts w:ascii="Times New Roman" w:hAnsi="Times New Roman"/>
        </w:rPr>
        <w:sym w:font="Symbol" w:char="F02D"/>
      </w:r>
      <w:r w:rsidRPr="00671848">
        <w:rPr>
          <w:rFonts w:ascii="Times New Roman" w:hAnsi="Times New Roman"/>
        </w:rPr>
        <w:t xml:space="preserve"> систематизации и закрепления полученных теоретических знаний и практических умений обучающихся; </w:t>
      </w:r>
    </w:p>
    <w:p w:rsidR="003E0784" w:rsidRPr="00671848" w:rsidRDefault="003E0784" w:rsidP="00CF6E3C">
      <w:pPr>
        <w:ind w:firstLine="709"/>
        <w:jc w:val="both"/>
        <w:rPr>
          <w:rFonts w:ascii="Times New Roman" w:hAnsi="Times New Roman"/>
        </w:rPr>
      </w:pPr>
      <w:r w:rsidRPr="00671848">
        <w:rPr>
          <w:rFonts w:ascii="Times New Roman" w:hAnsi="Times New Roman"/>
        </w:rPr>
        <w:sym w:font="Symbol" w:char="F02D"/>
      </w:r>
      <w:r w:rsidRPr="00671848">
        <w:rPr>
          <w:rFonts w:ascii="Times New Roman" w:hAnsi="Times New Roman"/>
        </w:rPr>
        <w:t xml:space="preserve"> углубления и расширения теоретических знаний; </w:t>
      </w:r>
    </w:p>
    <w:p w:rsidR="003E0784" w:rsidRPr="00671848" w:rsidRDefault="003E0784" w:rsidP="00CF6E3C">
      <w:pPr>
        <w:ind w:firstLine="709"/>
        <w:jc w:val="both"/>
        <w:rPr>
          <w:rFonts w:ascii="Times New Roman" w:hAnsi="Times New Roman"/>
        </w:rPr>
      </w:pPr>
      <w:r w:rsidRPr="00671848">
        <w:rPr>
          <w:rFonts w:ascii="Times New Roman" w:hAnsi="Times New Roman"/>
        </w:rPr>
        <w:sym w:font="Symbol" w:char="F02D"/>
      </w:r>
      <w:r w:rsidRPr="00671848">
        <w:rPr>
          <w:rFonts w:ascii="Times New Roman" w:hAnsi="Times New Roman"/>
        </w:rPr>
        <w:t xml:space="preserve"> развития познавательных способностей и активности обучающихся: творческой инициативы, самостоятельности, ответственности и организованности; </w:t>
      </w:r>
    </w:p>
    <w:p w:rsidR="003E0784" w:rsidRPr="00671848" w:rsidRDefault="003E0784" w:rsidP="00CF6E3C">
      <w:pPr>
        <w:ind w:firstLine="709"/>
        <w:jc w:val="both"/>
        <w:rPr>
          <w:rFonts w:ascii="Times New Roman" w:hAnsi="Times New Roman"/>
        </w:rPr>
      </w:pPr>
      <w:r w:rsidRPr="00671848">
        <w:rPr>
          <w:rFonts w:ascii="Times New Roman" w:hAnsi="Times New Roman"/>
        </w:rPr>
        <w:sym w:font="Symbol" w:char="F02D"/>
      </w:r>
      <w:r w:rsidRPr="00671848">
        <w:rPr>
          <w:rFonts w:ascii="Times New Roman" w:hAnsi="Times New Roman"/>
        </w:rPr>
        <w:t xml:space="preserve"> формирования самостоятельности мышления, способностей к саморазвитию, самосовершенствованию и самореализации; </w:t>
      </w:r>
    </w:p>
    <w:p w:rsidR="003E0784" w:rsidRPr="00671848" w:rsidRDefault="003E0784" w:rsidP="00CF6E3C">
      <w:pPr>
        <w:ind w:firstLine="709"/>
        <w:jc w:val="both"/>
        <w:rPr>
          <w:rFonts w:ascii="Times New Roman" w:hAnsi="Times New Roman"/>
        </w:rPr>
      </w:pPr>
      <w:r w:rsidRPr="00671848">
        <w:rPr>
          <w:rFonts w:ascii="Times New Roman" w:hAnsi="Times New Roman"/>
        </w:rPr>
        <w:sym w:font="Symbol" w:char="F02D"/>
      </w:r>
      <w:r w:rsidRPr="00671848">
        <w:rPr>
          <w:rFonts w:ascii="Times New Roman" w:hAnsi="Times New Roman"/>
        </w:rPr>
        <w:t xml:space="preserve"> развития исследовательских навыков.</w:t>
      </w:r>
    </w:p>
    <w:p w:rsidR="003E0784" w:rsidRPr="00671848" w:rsidRDefault="003E0784" w:rsidP="00CF6E3C">
      <w:pPr>
        <w:ind w:firstLine="709"/>
        <w:jc w:val="both"/>
        <w:rPr>
          <w:rFonts w:ascii="Times New Roman" w:hAnsi="Times New Roman"/>
        </w:rPr>
      </w:pPr>
      <w:r w:rsidRPr="00671848">
        <w:rPr>
          <w:rFonts w:ascii="Times New Roman" w:hAnsi="Times New Roman"/>
        </w:rPr>
        <w:t xml:space="preserve">Основные задачи самостоятельной работы обучающихся: </w:t>
      </w:r>
    </w:p>
    <w:p w:rsidR="003E0784" w:rsidRPr="00671848" w:rsidRDefault="003E0784" w:rsidP="00CF6E3C">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rPr>
      </w:pPr>
      <w:r w:rsidRPr="00671848">
        <w:rPr>
          <w:rFonts w:ascii="Times New Roman" w:hAnsi="Times New Roman"/>
        </w:rPr>
        <w:t>подготовка к аудиторным занятиям (лекциям, практическим занятиям) и выполнение соответствующих заданий;</w:t>
      </w:r>
    </w:p>
    <w:p w:rsidR="003E0784" w:rsidRPr="00671848" w:rsidRDefault="003E0784" w:rsidP="00CF6E3C">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rFonts w:ascii="Times New Roman" w:hAnsi="Times New Roman"/>
        </w:rPr>
      </w:pPr>
      <w:r w:rsidRPr="00671848">
        <w:rPr>
          <w:rFonts w:ascii="Times New Roman" w:hAnsi="Times New Roman"/>
        </w:rPr>
        <w:t>самостоятельная работа над отдельными темами учебных дисциплин в соответствии с учебно-календарными планами;</w:t>
      </w:r>
    </w:p>
    <w:p w:rsidR="003E0784" w:rsidRPr="00671848" w:rsidRDefault="003E0784" w:rsidP="00CF6E3C">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39"/>
        <w:jc w:val="both"/>
        <w:rPr>
          <w:rFonts w:ascii="Times New Roman" w:hAnsi="Times New Roman"/>
        </w:rPr>
      </w:pPr>
      <w:r w:rsidRPr="00671848">
        <w:rPr>
          <w:rFonts w:ascii="Times New Roman" w:hAnsi="Times New Roman"/>
        </w:rPr>
        <w:t>подготовка к практикам и выполнение предусмотренных ими заданий;</w:t>
      </w:r>
    </w:p>
    <w:p w:rsidR="003E0784" w:rsidRPr="00671848" w:rsidRDefault="003E0784" w:rsidP="00CF6E3C">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39"/>
        <w:jc w:val="both"/>
        <w:rPr>
          <w:rFonts w:ascii="Times New Roman" w:hAnsi="Times New Roman"/>
        </w:rPr>
      </w:pPr>
      <w:r w:rsidRPr="00671848">
        <w:rPr>
          <w:rFonts w:ascii="Times New Roman" w:hAnsi="Times New Roman"/>
        </w:rPr>
        <w:t>подготовка ко всем видам контрольных испытаний, в том числе экзаменам.</w:t>
      </w:r>
    </w:p>
    <w:p w:rsidR="003E0784" w:rsidRPr="00671848" w:rsidRDefault="003E0784" w:rsidP="00CF6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p>
    <w:p w:rsidR="003E0784" w:rsidRPr="00671848" w:rsidRDefault="003E0784" w:rsidP="00CF6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671848">
        <w:rPr>
          <w:rFonts w:ascii="Times New Roman" w:hAnsi="Times New Roman"/>
          <w:b/>
        </w:rPr>
        <w:t>Планируемые результаты:</w:t>
      </w:r>
    </w:p>
    <w:p w:rsidR="003E0784" w:rsidRPr="00671848" w:rsidRDefault="003E0784" w:rsidP="00CF6E3C">
      <w:pPr>
        <w:tabs>
          <w:tab w:val="left" w:pos="720"/>
        </w:tabs>
        <w:ind w:firstLine="720"/>
        <w:rPr>
          <w:rFonts w:ascii="Times New Roman" w:hAnsi="Times New Roman"/>
          <w:b/>
        </w:rPr>
      </w:pPr>
      <w:r w:rsidRPr="00671848">
        <w:rPr>
          <w:rFonts w:ascii="Times New Roman" w:hAnsi="Times New Roman"/>
          <w:b/>
        </w:rPr>
        <w:t xml:space="preserve">уметь: </w:t>
      </w:r>
    </w:p>
    <w:p w:rsidR="003E0784" w:rsidRPr="00671848" w:rsidRDefault="003E0784" w:rsidP="00CF6E3C">
      <w:pPr>
        <w:shd w:val="clear" w:color="auto" w:fill="FFFFFF"/>
        <w:ind w:firstLine="720"/>
        <w:jc w:val="both"/>
        <w:rPr>
          <w:rFonts w:ascii="Times New Roman" w:hAnsi="Times New Roman"/>
          <w:spacing w:val="-3"/>
        </w:rPr>
      </w:pPr>
      <w:r w:rsidRPr="00671848">
        <w:rPr>
          <w:rFonts w:ascii="Times New Roman" w:hAnsi="Times New Roman"/>
          <w:spacing w:val="-3"/>
        </w:rPr>
        <w:t>- оформлять документацию в соответствии с нормативной базой, используя информационные технологии;</w:t>
      </w:r>
    </w:p>
    <w:p w:rsidR="003E0784" w:rsidRPr="00671848" w:rsidRDefault="003E0784" w:rsidP="00CF6E3C">
      <w:pPr>
        <w:shd w:val="clear" w:color="auto" w:fill="FFFFFF"/>
        <w:ind w:firstLine="720"/>
        <w:jc w:val="both"/>
        <w:rPr>
          <w:rFonts w:ascii="Times New Roman" w:hAnsi="Times New Roman"/>
          <w:spacing w:val="-3"/>
        </w:rPr>
      </w:pPr>
      <w:r w:rsidRPr="00671848">
        <w:rPr>
          <w:rFonts w:ascii="Times New Roman" w:hAnsi="Times New Roman"/>
          <w:spacing w:val="-3"/>
        </w:rPr>
        <w:t>- осуществлять автоматизацию обработки документов;</w:t>
      </w:r>
    </w:p>
    <w:p w:rsidR="003E0784" w:rsidRPr="00671848" w:rsidRDefault="003E0784" w:rsidP="00CF6E3C">
      <w:pPr>
        <w:shd w:val="clear" w:color="auto" w:fill="FFFFFF"/>
        <w:ind w:firstLine="720"/>
        <w:jc w:val="both"/>
        <w:rPr>
          <w:rFonts w:ascii="Times New Roman" w:hAnsi="Times New Roman"/>
          <w:spacing w:val="-3"/>
        </w:rPr>
      </w:pPr>
      <w:r w:rsidRPr="00671848">
        <w:rPr>
          <w:rFonts w:ascii="Times New Roman" w:hAnsi="Times New Roman"/>
          <w:spacing w:val="-3"/>
        </w:rPr>
        <w:t>- унифицировать системы документации;</w:t>
      </w:r>
    </w:p>
    <w:p w:rsidR="003E0784" w:rsidRPr="00671848" w:rsidRDefault="003E0784" w:rsidP="00CF6E3C">
      <w:pPr>
        <w:shd w:val="clear" w:color="auto" w:fill="FFFFFF"/>
        <w:ind w:firstLine="720"/>
        <w:jc w:val="both"/>
        <w:rPr>
          <w:rFonts w:ascii="Times New Roman" w:hAnsi="Times New Roman"/>
          <w:spacing w:val="-3"/>
        </w:rPr>
      </w:pPr>
      <w:r w:rsidRPr="00671848">
        <w:rPr>
          <w:rFonts w:ascii="Times New Roman" w:hAnsi="Times New Roman"/>
          <w:spacing w:val="-3"/>
        </w:rPr>
        <w:t>- осуществлять хранение и поиск документов;</w:t>
      </w:r>
    </w:p>
    <w:p w:rsidR="003E0784" w:rsidRPr="00671848" w:rsidRDefault="003E0784" w:rsidP="00CF6E3C">
      <w:pPr>
        <w:shd w:val="clear" w:color="auto" w:fill="FFFFFF"/>
        <w:ind w:firstLine="720"/>
        <w:jc w:val="both"/>
        <w:rPr>
          <w:rFonts w:ascii="Times New Roman" w:hAnsi="Times New Roman"/>
          <w:spacing w:val="-3"/>
        </w:rPr>
      </w:pPr>
      <w:r w:rsidRPr="00671848">
        <w:rPr>
          <w:rFonts w:ascii="Times New Roman" w:hAnsi="Times New Roman"/>
          <w:spacing w:val="-3"/>
        </w:rPr>
        <w:t>- использовать телекоммуникационные технологии в электронном документообороте.</w:t>
      </w:r>
    </w:p>
    <w:p w:rsidR="003E0784" w:rsidRPr="00671848" w:rsidRDefault="003E0784" w:rsidP="00CF6E3C">
      <w:pPr>
        <w:tabs>
          <w:tab w:val="left" w:pos="720"/>
        </w:tabs>
        <w:ind w:firstLine="720"/>
        <w:rPr>
          <w:rFonts w:ascii="Times New Roman" w:hAnsi="Times New Roman"/>
          <w:b/>
        </w:rPr>
      </w:pPr>
      <w:r w:rsidRPr="00671848">
        <w:rPr>
          <w:rFonts w:ascii="Times New Roman" w:hAnsi="Times New Roman"/>
          <w:b/>
        </w:rPr>
        <w:t xml:space="preserve">знать: </w:t>
      </w:r>
    </w:p>
    <w:p w:rsidR="003E0784" w:rsidRPr="00671848" w:rsidRDefault="003E0784" w:rsidP="00CF6E3C">
      <w:pPr>
        <w:shd w:val="clear" w:color="auto" w:fill="FFFFFF"/>
        <w:ind w:firstLine="720"/>
        <w:jc w:val="both"/>
        <w:rPr>
          <w:rFonts w:ascii="Times New Roman" w:hAnsi="Times New Roman"/>
          <w:spacing w:val="-1"/>
        </w:rPr>
      </w:pPr>
      <w:r w:rsidRPr="00671848">
        <w:rPr>
          <w:rFonts w:ascii="Times New Roman" w:hAnsi="Times New Roman"/>
          <w:spacing w:val="-1"/>
        </w:rPr>
        <w:t>- понятие, цели, задачи и принципы делопроизводства;</w:t>
      </w:r>
    </w:p>
    <w:p w:rsidR="003E0784" w:rsidRPr="00671848" w:rsidRDefault="003E0784" w:rsidP="00CF6E3C">
      <w:pPr>
        <w:shd w:val="clear" w:color="auto" w:fill="FFFFFF"/>
        <w:ind w:firstLine="720"/>
        <w:jc w:val="both"/>
        <w:rPr>
          <w:rFonts w:ascii="Times New Roman" w:hAnsi="Times New Roman"/>
          <w:spacing w:val="-1"/>
        </w:rPr>
      </w:pPr>
      <w:r w:rsidRPr="00671848">
        <w:rPr>
          <w:rFonts w:ascii="Times New Roman" w:hAnsi="Times New Roman"/>
          <w:spacing w:val="-1"/>
        </w:rPr>
        <w:t>- основные понятия документационного обеспечения управления;</w:t>
      </w:r>
    </w:p>
    <w:p w:rsidR="003E0784" w:rsidRPr="00671848" w:rsidRDefault="003E0784" w:rsidP="00CF6E3C">
      <w:pPr>
        <w:shd w:val="clear" w:color="auto" w:fill="FFFFFF"/>
        <w:ind w:firstLine="709"/>
        <w:jc w:val="both"/>
        <w:rPr>
          <w:rFonts w:ascii="Times New Roman" w:hAnsi="Times New Roman"/>
          <w:spacing w:val="-1"/>
        </w:rPr>
      </w:pPr>
      <w:r w:rsidRPr="00671848">
        <w:rPr>
          <w:rFonts w:ascii="Times New Roman" w:hAnsi="Times New Roman"/>
          <w:spacing w:val="-1"/>
        </w:rPr>
        <w:t>- системы документационного обеспечения управления;</w:t>
      </w:r>
    </w:p>
    <w:p w:rsidR="003E0784" w:rsidRPr="00671848" w:rsidRDefault="003E0784" w:rsidP="00CF6E3C">
      <w:pPr>
        <w:shd w:val="clear" w:color="auto" w:fill="FFFFFF"/>
        <w:ind w:firstLine="709"/>
        <w:jc w:val="both"/>
        <w:rPr>
          <w:rFonts w:ascii="Times New Roman" w:hAnsi="Times New Roman"/>
          <w:spacing w:val="-1"/>
        </w:rPr>
      </w:pPr>
      <w:r w:rsidRPr="00671848">
        <w:rPr>
          <w:rFonts w:ascii="Times New Roman" w:hAnsi="Times New Roman"/>
          <w:spacing w:val="-1"/>
        </w:rPr>
        <w:t>- классификацию документов;</w:t>
      </w:r>
    </w:p>
    <w:p w:rsidR="003E0784" w:rsidRPr="00671848" w:rsidRDefault="003E0784" w:rsidP="00CF6E3C">
      <w:pPr>
        <w:shd w:val="clear" w:color="auto" w:fill="FFFFFF"/>
        <w:ind w:firstLine="709"/>
        <w:jc w:val="both"/>
        <w:rPr>
          <w:rFonts w:ascii="Times New Roman" w:hAnsi="Times New Roman"/>
          <w:spacing w:val="-1"/>
        </w:rPr>
      </w:pPr>
      <w:r w:rsidRPr="00671848">
        <w:rPr>
          <w:rFonts w:ascii="Times New Roman" w:hAnsi="Times New Roman"/>
          <w:spacing w:val="-1"/>
        </w:rPr>
        <w:t>- требования к составлению и оформлению документов;</w:t>
      </w:r>
    </w:p>
    <w:p w:rsidR="003E0784" w:rsidRPr="00671848" w:rsidRDefault="003E0784" w:rsidP="00CF6E3C">
      <w:pPr>
        <w:shd w:val="clear" w:color="auto" w:fill="FFFFFF"/>
        <w:ind w:firstLine="709"/>
        <w:jc w:val="both"/>
        <w:rPr>
          <w:rFonts w:ascii="Times New Roman" w:hAnsi="Times New Roman"/>
          <w:spacing w:val="-1"/>
        </w:rPr>
      </w:pPr>
      <w:r w:rsidRPr="00671848">
        <w:rPr>
          <w:rFonts w:ascii="Times New Roman" w:hAnsi="Times New Roman"/>
          <w:spacing w:val="-1"/>
        </w:rPr>
        <w:t>- организацию документооборота:</w:t>
      </w:r>
    </w:p>
    <w:p w:rsidR="003E0784" w:rsidRPr="00671848" w:rsidRDefault="003E0784" w:rsidP="00CF6E3C">
      <w:pPr>
        <w:shd w:val="clear" w:color="auto" w:fill="FFFFFF"/>
        <w:ind w:firstLine="709"/>
        <w:jc w:val="both"/>
        <w:rPr>
          <w:rFonts w:ascii="Times New Roman" w:hAnsi="Times New Roman"/>
          <w:spacing w:val="-1"/>
        </w:rPr>
      </w:pPr>
      <w:r w:rsidRPr="00671848">
        <w:rPr>
          <w:rFonts w:ascii="Times New Roman" w:hAnsi="Times New Roman"/>
          <w:spacing w:val="-1"/>
        </w:rPr>
        <w:t>- прием, обработку, регистрацию, контроль, хранение документов, номенклатуру дел.</w:t>
      </w:r>
    </w:p>
    <w:p w:rsidR="003E0784" w:rsidRPr="00671848" w:rsidRDefault="003E0784" w:rsidP="00CF6E3C">
      <w:pPr>
        <w:shd w:val="clear" w:color="auto" w:fill="FFFFFF"/>
        <w:ind w:firstLine="709"/>
        <w:jc w:val="both"/>
        <w:rPr>
          <w:rFonts w:ascii="Times New Roman" w:hAnsi="Times New Roman"/>
          <w:b/>
        </w:rPr>
      </w:pP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5. Использовать информационно-коммуникационные технологии в профессиональной деятельности.</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 xml:space="preserve">ПК 1.1. Принимать участие в разработке стратегических и оперативных логистических планов на уровне подразделения (участка) логистической системы с </w:t>
      </w:r>
      <w:r w:rsidRPr="00671848">
        <w:rPr>
          <w:rFonts w:ascii="Times New Roman" w:hAnsi="Times New Roman"/>
        </w:rPr>
        <w:lastRenderedPageBreak/>
        <w:t>учетом целей и задач организации в целом. Организовывать работу элементов логистической системы.</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1.3 Осуществлять выбор поставщиков, перевозчиков, определять тип посредников и каналы распределения.</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1.5. Владеть основами оперативного планирования и организации материальных потоков на производстве.</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2.1. Участвовать в разработке инфраструктуры процесса организации снабжения и организационной структуры управления снабжением на уровне подразделения (участка) логистической системы с учетом целей и задач организации в целом.</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2.2. Применять методологию проектирования внутрипроизводственных логистических систем при решении практических задач.</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2.3. Использовать различные модели и методы управления запасами.</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2.4. Осуществлять управление заказами, запасами, транспортировкой, складированием, грузопереработкой, упаковкой, сервисом.</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3.1. Владеть методологией оценки эффективности функционирования элементов логистической системы.</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3.3. Рассчитывать и анализировать логистические издержки.</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3.4. Применять современные логистические концепции и принципы сокращения логистических расходов.</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4.1. Проводить контроль выполнения и экспедирования заказов.</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4.2. Организовывать прием и проверку товаров (гарантия получения заказа, проверка качества, подтверждение получения заказанного количества, оформление на получение и регистрацию сырья); контролировать оплату поставок.</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4.3. Подбирать и анализировать основные критерии оценки рентабельности систем складирования, транспортировки.</w:t>
      </w:r>
    </w:p>
    <w:p w:rsidR="003E0784" w:rsidRPr="00671848" w:rsidRDefault="003E0784" w:rsidP="00CF6E3C">
      <w:pPr>
        <w:pStyle w:val="ab"/>
        <w:tabs>
          <w:tab w:val="num" w:pos="0"/>
        </w:tabs>
        <w:spacing w:after="0"/>
        <w:ind w:firstLine="709"/>
        <w:jc w:val="both"/>
        <w:outlineLvl w:val="0"/>
        <w:rPr>
          <w:rFonts w:ascii="Times New Roman" w:hAnsi="Times New Roman"/>
          <w:b/>
        </w:rPr>
      </w:pPr>
      <w:r w:rsidRPr="00671848">
        <w:rPr>
          <w:rFonts w:ascii="Times New Roman" w:hAnsi="Times New Roman"/>
        </w:rPr>
        <w:t>ПК 4.4. Определять критерии оптимальности функционирования подразделения (участка) логистической системы с учетом целей и задач организации в целом.</w:t>
      </w:r>
    </w:p>
    <w:p w:rsidR="003E0784" w:rsidRPr="00671848" w:rsidRDefault="003E0784" w:rsidP="00CF6E3C">
      <w:pPr>
        <w:pStyle w:val="ab"/>
        <w:tabs>
          <w:tab w:val="num" w:pos="0"/>
        </w:tabs>
        <w:spacing w:after="0"/>
        <w:jc w:val="center"/>
        <w:outlineLvl w:val="0"/>
        <w:rPr>
          <w:rFonts w:ascii="Times New Roman" w:hAnsi="Times New Roman"/>
          <w:b/>
        </w:rPr>
      </w:pPr>
    </w:p>
    <w:p w:rsidR="003E0784" w:rsidRPr="00671848" w:rsidRDefault="003E0784" w:rsidP="00CF6E3C">
      <w:pPr>
        <w:pStyle w:val="aa"/>
        <w:spacing w:before="0" w:beforeAutospacing="0" w:after="0" w:afterAutospacing="0"/>
        <w:ind w:firstLine="540"/>
        <w:jc w:val="both"/>
      </w:pPr>
      <w:r w:rsidRPr="00671848">
        <w:t xml:space="preserve">На самостоятельную работу в курсе изучения </w:t>
      </w:r>
      <w:r w:rsidRPr="00671848">
        <w:rPr>
          <w:bCs/>
        </w:rPr>
        <w:t>ОП.04 Документационное обеспечение управления</w:t>
      </w:r>
      <w:r w:rsidRPr="00671848">
        <w:t xml:space="preserve"> отводится  14 часов. </w:t>
      </w:r>
    </w:p>
    <w:p w:rsidR="003E0784" w:rsidRPr="00367EC1" w:rsidRDefault="003E0784" w:rsidP="00CF6E3C">
      <w:pPr>
        <w:pStyle w:val="aa"/>
        <w:spacing w:before="0" w:beforeAutospacing="0" w:after="0" w:afterAutospacing="0"/>
        <w:ind w:firstLine="540"/>
        <w:jc w:val="both"/>
      </w:pPr>
    </w:p>
    <w:p w:rsidR="003E0784" w:rsidRPr="00367EC1" w:rsidRDefault="003E0784" w:rsidP="00CF6E3C">
      <w:pPr>
        <w:pStyle w:val="aa"/>
        <w:spacing w:before="0" w:beforeAutospacing="0" w:after="0" w:afterAutospacing="0"/>
        <w:ind w:firstLine="540"/>
        <w:jc w:val="center"/>
        <w:rPr>
          <w:b/>
        </w:rPr>
      </w:pPr>
      <w:r w:rsidRPr="00367EC1">
        <w:rPr>
          <w:b/>
        </w:rPr>
        <w:t>Самостоятельная работа обучающихся</w:t>
      </w:r>
    </w:p>
    <w:p w:rsidR="003E0784" w:rsidRPr="00367EC1" w:rsidRDefault="003E0784" w:rsidP="00CF6E3C">
      <w:pPr>
        <w:pStyle w:val="aa"/>
        <w:spacing w:before="0" w:beforeAutospacing="0" w:after="0" w:afterAutospacing="0"/>
        <w:ind w:firstLine="540"/>
        <w:jc w:val="center"/>
        <w:rPr>
          <w:b/>
        </w:rPr>
      </w:pP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2399"/>
        <w:gridCol w:w="2296"/>
        <w:gridCol w:w="923"/>
        <w:gridCol w:w="3556"/>
      </w:tblGrid>
      <w:tr w:rsidR="003E0784" w:rsidRPr="00EF2769" w:rsidTr="0075539F">
        <w:trPr>
          <w:cantSplit/>
          <w:trHeight w:val="619"/>
        </w:trPr>
        <w:tc>
          <w:tcPr>
            <w:tcW w:w="649" w:type="dxa"/>
            <w:vAlign w:val="center"/>
          </w:tcPr>
          <w:p w:rsidR="003E0784" w:rsidRPr="00EF2769" w:rsidRDefault="003E0784" w:rsidP="0075539F">
            <w:pPr>
              <w:jc w:val="center"/>
              <w:rPr>
                <w:rFonts w:ascii="Times New Roman" w:hAnsi="Times New Roman"/>
                <w:b/>
              </w:rPr>
            </w:pPr>
            <w:r w:rsidRPr="00EF2769">
              <w:rPr>
                <w:rFonts w:ascii="Times New Roman" w:hAnsi="Times New Roman"/>
                <w:b/>
              </w:rPr>
              <w:t>№ п/п</w:t>
            </w:r>
          </w:p>
        </w:tc>
        <w:tc>
          <w:tcPr>
            <w:tcW w:w="2399" w:type="dxa"/>
            <w:vAlign w:val="center"/>
          </w:tcPr>
          <w:p w:rsidR="003E0784" w:rsidRPr="00EF2769" w:rsidRDefault="003E0784" w:rsidP="0075539F">
            <w:pPr>
              <w:jc w:val="center"/>
              <w:rPr>
                <w:rFonts w:ascii="Times New Roman" w:hAnsi="Times New Roman"/>
                <w:b/>
              </w:rPr>
            </w:pPr>
            <w:r w:rsidRPr="00EF2769">
              <w:rPr>
                <w:rFonts w:ascii="Times New Roman" w:hAnsi="Times New Roman"/>
                <w:b/>
              </w:rPr>
              <w:t>Раздел</w:t>
            </w:r>
          </w:p>
        </w:tc>
        <w:tc>
          <w:tcPr>
            <w:tcW w:w="2296" w:type="dxa"/>
            <w:vAlign w:val="center"/>
          </w:tcPr>
          <w:p w:rsidR="003E0784" w:rsidRPr="00EF2769" w:rsidRDefault="003E0784" w:rsidP="0075539F">
            <w:pPr>
              <w:jc w:val="center"/>
              <w:rPr>
                <w:rFonts w:ascii="Times New Roman" w:hAnsi="Times New Roman"/>
                <w:b/>
              </w:rPr>
            </w:pPr>
            <w:r w:rsidRPr="00EF2769">
              <w:rPr>
                <w:rFonts w:ascii="Times New Roman" w:hAnsi="Times New Roman"/>
                <w:b/>
              </w:rPr>
              <w:t>Тема</w:t>
            </w:r>
          </w:p>
        </w:tc>
        <w:tc>
          <w:tcPr>
            <w:tcW w:w="923" w:type="dxa"/>
            <w:vAlign w:val="center"/>
          </w:tcPr>
          <w:p w:rsidR="003E0784" w:rsidRPr="00EF2769" w:rsidRDefault="003E0784" w:rsidP="0075539F">
            <w:pPr>
              <w:jc w:val="center"/>
              <w:rPr>
                <w:rFonts w:ascii="Times New Roman" w:hAnsi="Times New Roman"/>
                <w:b/>
              </w:rPr>
            </w:pPr>
            <w:r w:rsidRPr="00EF2769">
              <w:rPr>
                <w:rFonts w:ascii="Times New Roman" w:hAnsi="Times New Roman"/>
                <w:b/>
              </w:rPr>
              <w:t>Кол-во часов</w:t>
            </w:r>
          </w:p>
        </w:tc>
        <w:tc>
          <w:tcPr>
            <w:tcW w:w="3556" w:type="dxa"/>
            <w:vAlign w:val="center"/>
          </w:tcPr>
          <w:p w:rsidR="003E0784" w:rsidRPr="00EF2769" w:rsidRDefault="003E0784" w:rsidP="0075539F">
            <w:pPr>
              <w:jc w:val="center"/>
              <w:rPr>
                <w:rFonts w:ascii="Times New Roman" w:hAnsi="Times New Roman"/>
                <w:b/>
              </w:rPr>
            </w:pPr>
            <w:r w:rsidRPr="00EF2769">
              <w:rPr>
                <w:rFonts w:ascii="Times New Roman" w:hAnsi="Times New Roman"/>
                <w:b/>
              </w:rPr>
              <w:t>Форма работы обучающихся</w:t>
            </w:r>
          </w:p>
        </w:tc>
      </w:tr>
      <w:tr w:rsidR="003E0784" w:rsidRPr="00EF2769" w:rsidTr="0075539F">
        <w:trPr>
          <w:trHeight w:val="274"/>
        </w:trPr>
        <w:tc>
          <w:tcPr>
            <w:tcW w:w="649" w:type="dxa"/>
            <w:vAlign w:val="center"/>
          </w:tcPr>
          <w:p w:rsidR="003E0784" w:rsidRPr="0051624D" w:rsidRDefault="003E0784" w:rsidP="0075539F">
            <w:pPr>
              <w:pStyle w:val="ab"/>
              <w:tabs>
                <w:tab w:val="num" w:pos="0"/>
              </w:tabs>
              <w:spacing w:after="0"/>
              <w:jc w:val="center"/>
              <w:rPr>
                <w:rFonts w:ascii="Times New Roman" w:hAnsi="Times New Roman"/>
                <w:b/>
                <w:szCs w:val="24"/>
              </w:rPr>
            </w:pPr>
            <w:r w:rsidRPr="0051624D">
              <w:rPr>
                <w:rFonts w:ascii="Times New Roman" w:hAnsi="Times New Roman"/>
                <w:b/>
                <w:szCs w:val="24"/>
              </w:rPr>
              <w:t>1</w:t>
            </w:r>
          </w:p>
        </w:tc>
        <w:tc>
          <w:tcPr>
            <w:tcW w:w="2399" w:type="dxa"/>
            <w:vAlign w:val="center"/>
          </w:tcPr>
          <w:p w:rsidR="003E0784" w:rsidRPr="0051624D" w:rsidRDefault="003E0784" w:rsidP="0075539F">
            <w:pPr>
              <w:pStyle w:val="ab"/>
              <w:tabs>
                <w:tab w:val="num" w:pos="0"/>
              </w:tabs>
              <w:spacing w:after="0"/>
              <w:jc w:val="center"/>
              <w:rPr>
                <w:rFonts w:ascii="Times New Roman" w:hAnsi="Times New Roman"/>
                <w:b/>
                <w:szCs w:val="24"/>
              </w:rPr>
            </w:pPr>
            <w:r w:rsidRPr="0051624D">
              <w:rPr>
                <w:rFonts w:ascii="Times New Roman" w:hAnsi="Times New Roman"/>
                <w:b/>
                <w:szCs w:val="24"/>
              </w:rPr>
              <w:t>2</w:t>
            </w:r>
          </w:p>
        </w:tc>
        <w:tc>
          <w:tcPr>
            <w:tcW w:w="2296" w:type="dxa"/>
            <w:vAlign w:val="center"/>
          </w:tcPr>
          <w:p w:rsidR="003E0784" w:rsidRPr="0051624D" w:rsidRDefault="003E0784" w:rsidP="0075539F">
            <w:pPr>
              <w:pStyle w:val="ab"/>
              <w:tabs>
                <w:tab w:val="num" w:pos="0"/>
              </w:tabs>
              <w:spacing w:after="0"/>
              <w:jc w:val="center"/>
              <w:rPr>
                <w:rFonts w:ascii="Times New Roman" w:hAnsi="Times New Roman"/>
                <w:b/>
                <w:szCs w:val="24"/>
              </w:rPr>
            </w:pPr>
            <w:r w:rsidRPr="0051624D">
              <w:rPr>
                <w:rFonts w:ascii="Times New Roman" w:hAnsi="Times New Roman"/>
                <w:b/>
                <w:szCs w:val="24"/>
              </w:rPr>
              <w:t>3</w:t>
            </w:r>
          </w:p>
        </w:tc>
        <w:tc>
          <w:tcPr>
            <w:tcW w:w="923" w:type="dxa"/>
            <w:vAlign w:val="center"/>
          </w:tcPr>
          <w:p w:rsidR="003E0784" w:rsidRPr="0051624D" w:rsidRDefault="003E0784" w:rsidP="0075539F">
            <w:pPr>
              <w:pStyle w:val="ab"/>
              <w:tabs>
                <w:tab w:val="num" w:pos="0"/>
                <w:tab w:val="left" w:pos="831"/>
                <w:tab w:val="center" w:pos="939"/>
              </w:tabs>
              <w:spacing w:after="0"/>
              <w:jc w:val="center"/>
              <w:rPr>
                <w:rFonts w:ascii="Times New Roman" w:hAnsi="Times New Roman"/>
                <w:b/>
                <w:szCs w:val="24"/>
              </w:rPr>
            </w:pPr>
            <w:r w:rsidRPr="0051624D">
              <w:rPr>
                <w:rFonts w:ascii="Times New Roman" w:hAnsi="Times New Roman"/>
                <w:b/>
                <w:szCs w:val="24"/>
              </w:rPr>
              <w:t>4</w:t>
            </w:r>
          </w:p>
        </w:tc>
        <w:tc>
          <w:tcPr>
            <w:tcW w:w="3556" w:type="dxa"/>
            <w:vAlign w:val="center"/>
          </w:tcPr>
          <w:p w:rsidR="003E0784" w:rsidRPr="0051624D" w:rsidRDefault="003E0784" w:rsidP="0075539F">
            <w:pPr>
              <w:pStyle w:val="ab"/>
              <w:tabs>
                <w:tab w:val="num" w:pos="0"/>
                <w:tab w:val="left" w:pos="831"/>
                <w:tab w:val="center" w:pos="939"/>
              </w:tabs>
              <w:spacing w:after="0"/>
              <w:jc w:val="center"/>
              <w:rPr>
                <w:rFonts w:ascii="Times New Roman" w:hAnsi="Times New Roman"/>
                <w:b/>
                <w:szCs w:val="24"/>
              </w:rPr>
            </w:pPr>
            <w:r w:rsidRPr="0051624D">
              <w:rPr>
                <w:rFonts w:ascii="Times New Roman" w:hAnsi="Times New Roman"/>
                <w:b/>
                <w:szCs w:val="24"/>
              </w:rPr>
              <w:t>5</w:t>
            </w:r>
          </w:p>
        </w:tc>
      </w:tr>
      <w:tr w:rsidR="003E0784" w:rsidRPr="00EF2769" w:rsidTr="0075539F">
        <w:trPr>
          <w:trHeight w:val="222"/>
        </w:trPr>
        <w:tc>
          <w:tcPr>
            <w:tcW w:w="649" w:type="dxa"/>
            <w:vAlign w:val="center"/>
          </w:tcPr>
          <w:p w:rsidR="003E0784" w:rsidRPr="0051624D" w:rsidRDefault="003E0784" w:rsidP="0075539F">
            <w:pPr>
              <w:pStyle w:val="ab"/>
              <w:tabs>
                <w:tab w:val="num" w:pos="0"/>
              </w:tabs>
              <w:spacing w:after="0"/>
              <w:jc w:val="center"/>
              <w:rPr>
                <w:rFonts w:ascii="Times New Roman" w:hAnsi="Times New Roman"/>
                <w:szCs w:val="24"/>
              </w:rPr>
            </w:pPr>
            <w:r w:rsidRPr="0051624D">
              <w:rPr>
                <w:rFonts w:ascii="Times New Roman" w:hAnsi="Times New Roman"/>
                <w:szCs w:val="24"/>
              </w:rPr>
              <w:t>1</w:t>
            </w:r>
          </w:p>
        </w:tc>
        <w:tc>
          <w:tcPr>
            <w:tcW w:w="2399" w:type="dxa"/>
          </w:tcPr>
          <w:p w:rsidR="003E0784" w:rsidRPr="000918F7" w:rsidRDefault="003E0784" w:rsidP="0075539F">
            <w:pPr>
              <w:tabs>
                <w:tab w:val="num" w:pos="180"/>
              </w:tabs>
              <w:suppressAutoHyphens/>
              <w:ind w:right="88"/>
              <w:jc w:val="center"/>
              <w:rPr>
                <w:rFonts w:ascii="Times New Roman" w:hAnsi="Times New Roman"/>
                <w:bCs/>
              </w:rPr>
            </w:pPr>
            <w:r w:rsidRPr="000918F7">
              <w:rPr>
                <w:rFonts w:ascii="Times New Roman" w:hAnsi="Times New Roman"/>
                <w:bCs/>
              </w:rPr>
              <w:t xml:space="preserve">Раздел 1. </w:t>
            </w:r>
          </w:p>
          <w:p w:rsidR="003E0784" w:rsidRPr="000918F7" w:rsidRDefault="003E0784" w:rsidP="0075539F">
            <w:pPr>
              <w:tabs>
                <w:tab w:val="num" w:pos="180"/>
              </w:tabs>
              <w:suppressAutoHyphens/>
              <w:ind w:right="88"/>
              <w:jc w:val="center"/>
              <w:rPr>
                <w:rFonts w:ascii="Times New Roman" w:hAnsi="Times New Roman"/>
              </w:rPr>
            </w:pPr>
            <w:r w:rsidRPr="000918F7">
              <w:rPr>
                <w:rFonts w:ascii="Times New Roman" w:hAnsi="Times New Roman"/>
                <w:bCs/>
              </w:rPr>
              <w:t>Общая характеристика документационного обеспечения управления</w:t>
            </w:r>
          </w:p>
        </w:tc>
        <w:tc>
          <w:tcPr>
            <w:tcW w:w="2296" w:type="dxa"/>
          </w:tcPr>
          <w:p w:rsidR="003E0784" w:rsidRPr="00EF2769" w:rsidRDefault="003E0784" w:rsidP="0075539F">
            <w:pPr>
              <w:tabs>
                <w:tab w:val="num" w:pos="180"/>
              </w:tabs>
              <w:suppressAutoHyphens/>
              <w:ind w:right="-94"/>
              <w:rPr>
                <w:rFonts w:ascii="Times New Roman" w:hAnsi="Times New Roman"/>
                <w:b/>
                <w:bCs/>
              </w:rPr>
            </w:pPr>
            <w:r w:rsidRPr="000918F7">
              <w:rPr>
                <w:rFonts w:ascii="Times New Roman" w:hAnsi="Times New Roman"/>
                <w:bCs/>
              </w:rPr>
              <w:t>Общая характеристика документационного обеспечения управления</w:t>
            </w:r>
          </w:p>
        </w:tc>
        <w:tc>
          <w:tcPr>
            <w:tcW w:w="923" w:type="dxa"/>
          </w:tcPr>
          <w:p w:rsidR="003E0784" w:rsidRPr="000918F7" w:rsidRDefault="003E0784" w:rsidP="0075539F">
            <w:pPr>
              <w:tabs>
                <w:tab w:val="num" w:pos="180"/>
              </w:tabs>
              <w:suppressAutoHyphens/>
              <w:ind w:right="88"/>
              <w:jc w:val="center"/>
              <w:rPr>
                <w:rFonts w:ascii="Times New Roman" w:hAnsi="Times New Roman"/>
                <w:bCs/>
              </w:rPr>
            </w:pPr>
            <w:r w:rsidRPr="000918F7">
              <w:rPr>
                <w:rFonts w:ascii="Times New Roman" w:hAnsi="Times New Roman"/>
                <w:bCs/>
              </w:rPr>
              <w:t>2</w:t>
            </w:r>
          </w:p>
        </w:tc>
        <w:tc>
          <w:tcPr>
            <w:tcW w:w="3556" w:type="dxa"/>
          </w:tcPr>
          <w:p w:rsidR="003E0784" w:rsidRPr="00697C4A" w:rsidRDefault="003E0784" w:rsidP="0075539F">
            <w:pPr>
              <w:tabs>
                <w:tab w:val="num" w:pos="180"/>
              </w:tabs>
              <w:suppressAutoHyphens/>
              <w:ind w:right="91"/>
              <w:rPr>
                <w:rFonts w:ascii="Times New Roman" w:hAnsi="Times New Roman"/>
              </w:rPr>
            </w:pPr>
            <w:r w:rsidRPr="00697C4A">
              <w:rPr>
                <w:rFonts w:ascii="Times New Roman" w:hAnsi="Times New Roman"/>
              </w:rPr>
              <w:t>Самостоятельная работа с литературой.</w:t>
            </w:r>
          </w:p>
          <w:p w:rsidR="003E0784" w:rsidRPr="00697C4A" w:rsidRDefault="003E0784" w:rsidP="0075539F">
            <w:pPr>
              <w:tabs>
                <w:tab w:val="num" w:pos="180"/>
              </w:tabs>
              <w:suppressAutoHyphens/>
              <w:ind w:right="91"/>
              <w:rPr>
                <w:rFonts w:ascii="Times New Roman" w:hAnsi="Times New Roman"/>
                <w:bCs/>
              </w:rPr>
            </w:pPr>
            <w:r w:rsidRPr="00697C4A">
              <w:rPr>
                <w:rFonts w:ascii="Times New Roman" w:hAnsi="Times New Roman"/>
              </w:rPr>
              <w:t>Подготовка докладов на тему: Исторические этапы становления делопроизводства в России.</w:t>
            </w:r>
          </w:p>
        </w:tc>
      </w:tr>
      <w:tr w:rsidR="003E0784" w:rsidRPr="00EF2769" w:rsidTr="0075539F">
        <w:trPr>
          <w:trHeight w:val="222"/>
        </w:trPr>
        <w:tc>
          <w:tcPr>
            <w:tcW w:w="649" w:type="dxa"/>
            <w:vAlign w:val="center"/>
          </w:tcPr>
          <w:p w:rsidR="003E0784" w:rsidRPr="0051624D" w:rsidRDefault="003E0784" w:rsidP="0075539F">
            <w:pPr>
              <w:pStyle w:val="ab"/>
              <w:tabs>
                <w:tab w:val="num" w:pos="0"/>
              </w:tabs>
              <w:spacing w:after="0"/>
              <w:jc w:val="center"/>
              <w:rPr>
                <w:rFonts w:ascii="Times New Roman" w:hAnsi="Times New Roman"/>
                <w:szCs w:val="24"/>
              </w:rPr>
            </w:pPr>
            <w:r w:rsidRPr="0051624D">
              <w:rPr>
                <w:rFonts w:ascii="Times New Roman" w:hAnsi="Times New Roman"/>
                <w:szCs w:val="24"/>
              </w:rPr>
              <w:lastRenderedPageBreak/>
              <w:t>2</w:t>
            </w:r>
          </w:p>
        </w:tc>
        <w:tc>
          <w:tcPr>
            <w:tcW w:w="2399" w:type="dxa"/>
          </w:tcPr>
          <w:p w:rsidR="003E0784" w:rsidRPr="000918F7" w:rsidRDefault="003E0784" w:rsidP="0075539F">
            <w:pPr>
              <w:tabs>
                <w:tab w:val="num" w:pos="180"/>
              </w:tabs>
              <w:suppressAutoHyphens/>
              <w:ind w:right="88"/>
              <w:jc w:val="center"/>
              <w:rPr>
                <w:rFonts w:ascii="Times New Roman" w:hAnsi="Times New Roman"/>
              </w:rPr>
            </w:pPr>
            <w:r w:rsidRPr="000918F7">
              <w:rPr>
                <w:rFonts w:ascii="Times New Roman" w:hAnsi="Times New Roman"/>
              </w:rPr>
              <w:t xml:space="preserve">Раздел 2. </w:t>
            </w:r>
          </w:p>
          <w:p w:rsidR="003E0784" w:rsidRPr="000918F7" w:rsidRDefault="003E0784" w:rsidP="0075539F">
            <w:pPr>
              <w:tabs>
                <w:tab w:val="num" w:pos="180"/>
              </w:tabs>
              <w:suppressAutoHyphens/>
              <w:ind w:right="88"/>
              <w:jc w:val="center"/>
              <w:rPr>
                <w:rFonts w:ascii="Times New Roman" w:hAnsi="Times New Roman"/>
              </w:rPr>
            </w:pPr>
            <w:r w:rsidRPr="000918F7">
              <w:rPr>
                <w:rFonts w:ascii="Times New Roman" w:hAnsi="Times New Roman"/>
              </w:rPr>
              <w:t>Требования к составлению и оформлению документов</w:t>
            </w:r>
          </w:p>
          <w:p w:rsidR="003E0784" w:rsidRPr="000918F7" w:rsidRDefault="003E0784" w:rsidP="0075539F">
            <w:pPr>
              <w:tabs>
                <w:tab w:val="num" w:pos="180"/>
              </w:tabs>
              <w:suppressAutoHyphens/>
              <w:ind w:right="88"/>
              <w:jc w:val="center"/>
              <w:rPr>
                <w:rFonts w:ascii="Times New Roman" w:hAnsi="Times New Roman"/>
              </w:rPr>
            </w:pPr>
          </w:p>
        </w:tc>
        <w:tc>
          <w:tcPr>
            <w:tcW w:w="2296" w:type="dxa"/>
          </w:tcPr>
          <w:p w:rsidR="003E0784" w:rsidRPr="000918F7" w:rsidRDefault="003E0784" w:rsidP="0075539F">
            <w:pPr>
              <w:tabs>
                <w:tab w:val="num" w:pos="180"/>
              </w:tabs>
              <w:suppressAutoHyphens/>
              <w:ind w:right="88"/>
              <w:rPr>
                <w:rFonts w:ascii="Times New Roman" w:hAnsi="Times New Roman"/>
              </w:rPr>
            </w:pPr>
            <w:r w:rsidRPr="000918F7">
              <w:rPr>
                <w:rFonts w:ascii="Times New Roman" w:hAnsi="Times New Roman"/>
              </w:rPr>
              <w:t>Требования к составлению и оформлению документов</w:t>
            </w:r>
          </w:p>
          <w:p w:rsidR="003E0784" w:rsidRPr="00EF2769" w:rsidRDefault="003E0784" w:rsidP="0075539F">
            <w:pPr>
              <w:tabs>
                <w:tab w:val="num" w:pos="180"/>
              </w:tabs>
              <w:suppressAutoHyphens/>
              <w:ind w:right="88"/>
              <w:rPr>
                <w:rFonts w:ascii="Times New Roman" w:hAnsi="Times New Roman"/>
                <w:b/>
                <w:bCs/>
              </w:rPr>
            </w:pPr>
          </w:p>
        </w:tc>
        <w:tc>
          <w:tcPr>
            <w:tcW w:w="923" w:type="dxa"/>
          </w:tcPr>
          <w:p w:rsidR="003E0784" w:rsidRPr="000918F7" w:rsidRDefault="003E0784" w:rsidP="0075539F">
            <w:pPr>
              <w:tabs>
                <w:tab w:val="num" w:pos="180"/>
              </w:tabs>
              <w:suppressAutoHyphens/>
              <w:ind w:right="88"/>
              <w:jc w:val="center"/>
              <w:rPr>
                <w:rFonts w:ascii="Times New Roman" w:hAnsi="Times New Roman"/>
                <w:bCs/>
              </w:rPr>
            </w:pPr>
            <w:r w:rsidRPr="000918F7">
              <w:rPr>
                <w:rFonts w:ascii="Times New Roman" w:hAnsi="Times New Roman"/>
                <w:bCs/>
              </w:rPr>
              <w:t>4</w:t>
            </w:r>
          </w:p>
        </w:tc>
        <w:tc>
          <w:tcPr>
            <w:tcW w:w="3556" w:type="dxa"/>
          </w:tcPr>
          <w:p w:rsidR="003E0784" w:rsidRPr="00697C4A" w:rsidRDefault="003E0784" w:rsidP="0075539F">
            <w:pPr>
              <w:tabs>
                <w:tab w:val="num" w:pos="180"/>
              </w:tabs>
              <w:suppressAutoHyphens/>
              <w:ind w:right="91"/>
              <w:rPr>
                <w:rFonts w:ascii="Times New Roman" w:hAnsi="Times New Roman"/>
              </w:rPr>
            </w:pPr>
            <w:r w:rsidRPr="00697C4A">
              <w:rPr>
                <w:rFonts w:ascii="Times New Roman" w:hAnsi="Times New Roman"/>
              </w:rPr>
              <w:t>Работа с нормативными документами.</w:t>
            </w:r>
          </w:p>
          <w:p w:rsidR="003E0784" w:rsidRPr="00697C4A" w:rsidRDefault="003E0784" w:rsidP="0075539F">
            <w:pPr>
              <w:tabs>
                <w:tab w:val="num" w:pos="180"/>
              </w:tabs>
              <w:suppressAutoHyphens/>
              <w:ind w:right="91"/>
              <w:rPr>
                <w:rFonts w:ascii="Times New Roman" w:hAnsi="Times New Roman"/>
              </w:rPr>
            </w:pPr>
            <w:r w:rsidRPr="00697C4A">
              <w:rPr>
                <w:rFonts w:ascii="Times New Roman" w:hAnsi="Times New Roman"/>
              </w:rPr>
              <w:t xml:space="preserve">Подготовка сообщений на темы: </w:t>
            </w:r>
          </w:p>
          <w:p w:rsidR="003E0784" w:rsidRPr="00697C4A" w:rsidRDefault="003E0784" w:rsidP="0075539F">
            <w:pPr>
              <w:tabs>
                <w:tab w:val="num" w:pos="180"/>
              </w:tabs>
              <w:suppressAutoHyphens/>
              <w:ind w:right="91"/>
              <w:rPr>
                <w:rFonts w:ascii="Times New Roman" w:hAnsi="Times New Roman"/>
              </w:rPr>
            </w:pPr>
            <w:r w:rsidRPr="00697C4A">
              <w:rPr>
                <w:rFonts w:ascii="Times New Roman" w:hAnsi="Times New Roman"/>
              </w:rPr>
              <w:t xml:space="preserve">1. Общероссийские классификаторы ОКПО, ОКУД, ОГРН. </w:t>
            </w:r>
          </w:p>
          <w:p w:rsidR="003E0784" w:rsidRPr="00697C4A" w:rsidRDefault="003E0784" w:rsidP="0075539F">
            <w:pPr>
              <w:tabs>
                <w:tab w:val="num" w:pos="180"/>
              </w:tabs>
              <w:suppressAutoHyphens/>
              <w:ind w:right="91"/>
              <w:rPr>
                <w:rFonts w:ascii="Times New Roman" w:hAnsi="Times New Roman"/>
              </w:rPr>
            </w:pPr>
            <w:r w:rsidRPr="00697C4A">
              <w:rPr>
                <w:rFonts w:ascii="Times New Roman" w:hAnsi="Times New Roman"/>
              </w:rPr>
              <w:t xml:space="preserve">2. Основные унифицированные системы в составе ОКУД. </w:t>
            </w:r>
          </w:p>
          <w:p w:rsidR="003E0784" w:rsidRPr="00697C4A" w:rsidRDefault="003E0784" w:rsidP="0075539F">
            <w:pPr>
              <w:tabs>
                <w:tab w:val="num" w:pos="180"/>
              </w:tabs>
              <w:suppressAutoHyphens/>
              <w:ind w:right="91"/>
              <w:rPr>
                <w:rFonts w:ascii="Times New Roman" w:hAnsi="Times New Roman"/>
              </w:rPr>
            </w:pPr>
            <w:r w:rsidRPr="00697C4A">
              <w:rPr>
                <w:rFonts w:ascii="Times New Roman" w:hAnsi="Times New Roman"/>
              </w:rPr>
              <w:t>3. Система государственных органов управления ДОУ.</w:t>
            </w:r>
          </w:p>
        </w:tc>
      </w:tr>
      <w:tr w:rsidR="003E0784" w:rsidRPr="00EF2769" w:rsidTr="0075539F">
        <w:trPr>
          <w:trHeight w:val="222"/>
        </w:trPr>
        <w:tc>
          <w:tcPr>
            <w:tcW w:w="649" w:type="dxa"/>
            <w:vAlign w:val="center"/>
          </w:tcPr>
          <w:p w:rsidR="003E0784" w:rsidRPr="0051624D" w:rsidRDefault="003E0784" w:rsidP="0075539F">
            <w:pPr>
              <w:pStyle w:val="ab"/>
              <w:tabs>
                <w:tab w:val="num" w:pos="0"/>
              </w:tabs>
              <w:spacing w:after="0"/>
              <w:jc w:val="center"/>
              <w:rPr>
                <w:rFonts w:ascii="Times New Roman" w:hAnsi="Times New Roman"/>
                <w:szCs w:val="24"/>
              </w:rPr>
            </w:pPr>
            <w:r w:rsidRPr="0051624D">
              <w:rPr>
                <w:rFonts w:ascii="Times New Roman" w:hAnsi="Times New Roman"/>
                <w:szCs w:val="24"/>
              </w:rPr>
              <w:t>3</w:t>
            </w:r>
          </w:p>
        </w:tc>
        <w:tc>
          <w:tcPr>
            <w:tcW w:w="2399" w:type="dxa"/>
          </w:tcPr>
          <w:p w:rsidR="003E0784" w:rsidRPr="000918F7" w:rsidRDefault="003E0784" w:rsidP="0075539F">
            <w:pPr>
              <w:tabs>
                <w:tab w:val="num" w:pos="180"/>
              </w:tabs>
              <w:suppressAutoHyphens/>
              <w:ind w:right="88"/>
              <w:jc w:val="center"/>
              <w:rPr>
                <w:rFonts w:ascii="Times New Roman" w:hAnsi="Times New Roman"/>
              </w:rPr>
            </w:pPr>
            <w:r w:rsidRPr="000918F7">
              <w:rPr>
                <w:rFonts w:ascii="Times New Roman" w:hAnsi="Times New Roman"/>
              </w:rPr>
              <w:t xml:space="preserve">Раздел 3. </w:t>
            </w:r>
          </w:p>
          <w:p w:rsidR="003E0784" w:rsidRPr="000918F7" w:rsidRDefault="003E0784" w:rsidP="0075539F">
            <w:pPr>
              <w:tabs>
                <w:tab w:val="num" w:pos="180"/>
              </w:tabs>
              <w:suppressAutoHyphens/>
              <w:ind w:right="88"/>
              <w:jc w:val="center"/>
              <w:rPr>
                <w:rFonts w:ascii="Times New Roman" w:hAnsi="Times New Roman"/>
                <w:bCs/>
              </w:rPr>
            </w:pPr>
            <w:r w:rsidRPr="000918F7">
              <w:rPr>
                <w:rFonts w:ascii="Times New Roman" w:hAnsi="Times New Roman"/>
              </w:rPr>
              <w:t>Системы документационного обеспечения управления</w:t>
            </w:r>
          </w:p>
        </w:tc>
        <w:tc>
          <w:tcPr>
            <w:tcW w:w="2296" w:type="dxa"/>
          </w:tcPr>
          <w:p w:rsidR="003E0784" w:rsidRPr="00EF2769" w:rsidRDefault="003E0784" w:rsidP="0075539F">
            <w:pPr>
              <w:tabs>
                <w:tab w:val="num" w:pos="180"/>
              </w:tabs>
              <w:suppressAutoHyphens/>
              <w:ind w:right="-136"/>
              <w:rPr>
                <w:rFonts w:ascii="Times New Roman" w:hAnsi="Times New Roman"/>
                <w:b/>
                <w:bCs/>
              </w:rPr>
            </w:pPr>
            <w:r w:rsidRPr="000918F7">
              <w:rPr>
                <w:rFonts w:ascii="Times New Roman" w:hAnsi="Times New Roman"/>
              </w:rPr>
              <w:t>Системы документационного обеспечения управления</w:t>
            </w:r>
          </w:p>
        </w:tc>
        <w:tc>
          <w:tcPr>
            <w:tcW w:w="923" w:type="dxa"/>
          </w:tcPr>
          <w:p w:rsidR="003E0784" w:rsidRPr="000918F7" w:rsidRDefault="003E0784" w:rsidP="0075539F">
            <w:pPr>
              <w:tabs>
                <w:tab w:val="num" w:pos="180"/>
              </w:tabs>
              <w:suppressAutoHyphens/>
              <w:ind w:right="88"/>
              <w:jc w:val="center"/>
              <w:rPr>
                <w:rFonts w:ascii="Times New Roman" w:hAnsi="Times New Roman"/>
                <w:bCs/>
              </w:rPr>
            </w:pPr>
            <w:r w:rsidRPr="000918F7">
              <w:rPr>
                <w:rFonts w:ascii="Times New Roman" w:hAnsi="Times New Roman"/>
                <w:bCs/>
              </w:rPr>
              <w:t>4</w:t>
            </w:r>
          </w:p>
        </w:tc>
        <w:tc>
          <w:tcPr>
            <w:tcW w:w="3556" w:type="dxa"/>
          </w:tcPr>
          <w:p w:rsidR="003E0784" w:rsidRPr="00697C4A" w:rsidRDefault="003E0784" w:rsidP="0075539F">
            <w:pPr>
              <w:tabs>
                <w:tab w:val="num" w:pos="180"/>
              </w:tabs>
              <w:suppressAutoHyphens/>
              <w:ind w:right="91"/>
              <w:rPr>
                <w:rFonts w:ascii="Times New Roman" w:hAnsi="Times New Roman"/>
              </w:rPr>
            </w:pPr>
            <w:r w:rsidRPr="00697C4A">
              <w:rPr>
                <w:rFonts w:ascii="Times New Roman" w:hAnsi="Times New Roman"/>
              </w:rPr>
              <w:t xml:space="preserve">Самостоятельная работа с литературой. </w:t>
            </w:r>
          </w:p>
          <w:p w:rsidR="003E0784" w:rsidRPr="00697C4A" w:rsidRDefault="003E0784" w:rsidP="0075539F">
            <w:pPr>
              <w:tabs>
                <w:tab w:val="num" w:pos="180"/>
              </w:tabs>
              <w:suppressAutoHyphens/>
              <w:ind w:right="91"/>
              <w:rPr>
                <w:rFonts w:ascii="Times New Roman" w:hAnsi="Times New Roman"/>
              </w:rPr>
            </w:pPr>
            <w:r w:rsidRPr="00697C4A">
              <w:rPr>
                <w:rFonts w:ascii="Times New Roman" w:hAnsi="Times New Roman"/>
              </w:rPr>
              <w:t>Конспект по следующим вопросам:</w:t>
            </w:r>
          </w:p>
          <w:p w:rsidR="003E0784" w:rsidRPr="00697C4A" w:rsidRDefault="003E0784" w:rsidP="0075539F">
            <w:pPr>
              <w:tabs>
                <w:tab w:val="num" w:pos="180"/>
              </w:tabs>
              <w:suppressAutoHyphens/>
              <w:ind w:right="91"/>
              <w:rPr>
                <w:rFonts w:ascii="Times New Roman" w:hAnsi="Times New Roman"/>
                <w:bCs/>
              </w:rPr>
            </w:pPr>
            <w:r w:rsidRPr="00697C4A">
              <w:rPr>
                <w:rFonts w:ascii="Times New Roman" w:hAnsi="Times New Roman"/>
              </w:rPr>
              <w:t>Системы документации различных сфер деятельности.</w:t>
            </w:r>
          </w:p>
        </w:tc>
      </w:tr>
      <w:tr w:rsidR="003E0784" w:rsidRPr="00EF2769" w:rsidTr="0075539F">
        <w:trPr>
          <w:trHeight w:val="222"/>
        </w:trPr>
        <w:tc>
          <w:tcPr>
            <w:tcW w:w="649" w:type="dxa"/>
            <w:vAlign w:val="center"/>
          </w:tcPr>
          <w:p w:rsidR="003E0784" w:rsidRPr="0051624D" w:rsidRDefault="003E0784" w:rsidP="0075539F">
            <w:pPr>
              <w:pStyle w:val="ab"/>
              <w:tabs>
                <w:tab w:val="num" w:pos="0"/>
              </w:tabs>
              <w:spacing w:after="0"/>
              <w:jc w:val="center"/>
              <w:rPr>
                <w:rFonts w:ascii="Times New Roman" w:hAnsi="Times New Roman"/>
                <w:szCs w:val="24"/>
              </w:rPr>
            </w:pPr>
            <w:r w:rsidRPr="0051624D">
              <w:rPr>
                <w:rFonts w:ascii="Times New Roman" w:hAnsi="Times New Roman"/>
                <w:szCs w:val="24"/>
              </w:rPr>
              <w:t>4</w:t>
            </w:r>
          </w:p>
        </w:tc>
        <w:tc>
          <w:tcPr>
            <w:tcW w:w="2399" w:type="dxa"/>
          </w:tcPr>
          <w:p w:rsidR="003E0784" w:rsidRPr="000918F7" w:rsidRDefault="003E0784" w:rsidP="0075539F">
            <w:pPr>
              <w:tabs>
                <w:tab w:val="num" w:pos="180"/>
              </w:tabs>
              <w:suppressAutoHyphens/>
              <w:ind w:right="88"/>
              <w:jc w:val="center"/>
              <w:rPr>
                <w:rFonts w:ascii="Times New Roman" w:hAnsi="Times New Roman"/>
              </w:rPr>
            </w:pPr>
            <w:r w:rsidRPr="000918F7">
              <w:rPr>
                <w:rFonts w:ascii="Times New Roman" w:hAnsi="Times New Roman"/>
              </w:rPr>
              <w:t xml:space="preserve">Раздел 4. </w:t>
            </w:r>
          </w:p>
          <w:p w:rsidR="003E0784" w:rsidRPr="000918F7" w:rsidRDefault="003E0784" w:rsidP="0075539F">
            <w:pPr>
              <w:tabs>
                <w:tab w:val="num" w:pos="180"/>
              </w:tabs>
              <w:suppressAutoHyphens/>
              <w:ind w:right="-108"/>
              <w:jc w:val="center"/>
              <w:rPr>
                <w:rFonts w:ascii="Times New Roman" w:hAnsi="Times New Roman"/>
              </w:rPr>
            </w:pPr>
            <w:r w:rsidRPr="000918F7">
              <w:rPr>
                <w:rFonts w:ascii="Times New Roman" w:hAnsi="Times New Roman"/>
              </w:rPr>
              <w:t>Организация документооборота</w:t>
            </w:r>
          </w:p>
        </w:tc>
        <w:tc>
          <w:tcPr>
            <w:tcW w:w="2296" w:type="dxa"/>
          </w:tcPr>
          <w:p w:rsidR="003E0784" w:rsidRPr="00EF2769" w:rsidRDefault="003E0784" w:rsidP="0075539F">
            <w:pPr>
              <w:tabs>
                <w:tab w:val="num" w:pos="180"/>
              </w:tabs>
              <w:suppressAutoHyphens/>
              <w:ind w:right="88"/>
              <w:rPr>
                <w:rFonts w:ascii="Times New Roman" w:hAnsi="Times New Roman"/>
              </w:rPr>
            </w:pPr>
            <w:r w:rsidRPr="000918F7">
              <w:rPr>
                <w:rFonts w:ascii="Times New Roman" w:hAnsi="Times New Roman"/>
              </w:rPr>
              <w:t>Организация документооборота</w:t>
            </w:r>
          </w:p>
        </w:tc>
        <w:tc>
          <w:tcPr>
            <w:tcW w:w="923" w:type="dxa"/>
          </w:tcPr>
          <w:p w:rsidR="003E0784" w:rsidRPr="000918F7" w:rsidRDefault="003E0784" w:rsidP="0075539F">
            <w:pPr>
              <w:tabs>
                <w:tab w:val="num" w:pos="180"/>
              </w:tabs>
              <w:suppressAutoHyphens/>
              <w:ind w:right="88"/>
              <w:jc w:val="center"/>
              <w:rPr>
                <w:rFonts w:ascii="Times New Roman" w:hAnsi="Times New Roman"/>
                <w:bCs/>
              </w:rPr>
            </w:pPr>
            <w:r w:rsidRPr="000918F7">
              <w:rPr>
                <w:rFonts w:ascii="Times New Roman" w:hAnsi="Times New Roman"/>
                <w:bCs/>
              </w:rPr>
              <w:t>4</w:t>
            </w:r>
          </w:p>
        </w:tc>
        <w:tc>
          <w:tcPr>
            <w:tcW w:w="3556" w:type="dxa"/>
          </w:tcPr>
          <w:p w:rsidR="003E0784" w:rsidRPr="00697C4A" w:rsidRDefault="003E0784" w:rsidP="0075539F">
            <w:pPr>
              <w:tabs>
                <w:tab w:val="num" w:pos="180"/>
              </w:tabs>
              <w:suppressAutoHyphens/>
              <w:ind w:right="91"/>
              <w:rPr>
                <w:rFonts w:ascii="Times New Roman" w:hAnsi="Times New Roman"/>
              </w:rPr>
            </w:pPr>
            <w:r w:rsidRPr="00697C4A">
              <w:rPr>
                <w:rFonts w:ascii="Times New Roman" w:hAnsi="Times New Roman"/>
              </w:rPr>
              <w:t xml:space="preserve">Самостоятельная работа с литературой. </w:t>
            </w:r>
          </w:p>
          <w:p w:rsidR="003E0784" w:rsidRPr="00697C4A" w:rsidRDefault="003E0784" w:rsidP="0075539F">
            <w:pPr>
              <w:tabs>
                <w:tab w:val="num" w:pos="180"/>
              </w:tabs>
              <w:suppressAutoHyphens/>
              <w:ind w:right="91"/>
              <w:rPr>
                <w:rFonts w:ascii="Times New Roman" w:hAnsi="Times New Roman"/>
              </w:rPr>
            </w:pPr>
            <w:r w:rsidRPr="00697C4A">
              <w:rPr>
                <w:rFonts w:ascii="Times New Roman" w:hAnsi="Times New Roman"/>
              </w:rPr>
              <w:t>Подготовка докладов на тему:</w:t>
            </w:r>
          </w:p>
          <w:p w:rsidR="003E0784" w:rsidRPr="00697C4A" w:rsidRDefault="003E0784" w:rsidP="0075539F">
            <w:pPr>
              <w:tabs>
                <w:tab w:val="num" w:pos="180"/>
              </w:tabs>
              <w:suppressAutoHyphens/>
              <w:ind w:right="91"/>
              <w:rPr>
                <w:rFonts w:ascii="Times New Roman" w:hAnsi="Times New Roman"/>
              </w:rPr>
            </w:pPr>
            <w:r w:rsidRPr="00697C4A">
              <w:rPr>
                <w:rFonts w:ascii="Times New Roman" w:hAnsi="Times New Roman"/>
              </w:rPr>
              <w:t>Специфические технологии обработки документации: конфиденциальная документация и  документация по обращениям граждан.</w:t>
            </w:r>
          </w:p>
        </w:tc>
      </w:tr>
    </w:tbl>
    <w:p w:rsidR="003E0784" w:rsidRPr="00367EC1" w:rsidRDefault="003E0784" w:rsidP="00CF6E3C">
      <w:pPr>
        <w:rPr>
          <w:rFonts w:ascii="Times New Roman" w:hAnsi="Times New Roman"/>
          <w:b/>
        </w:rPr>
      </w:pPr>
    </w:p>
    <w:p w:rsidR="003E0784" w:rsidRPr="00367EC1" w:rsidRDefault="003E0784" w:rsidP="00CF6E3C">
      <w:pPr>
        <w:jc w:val="center"/>
        <w:rPr>
          <w:rFonts w:ascii="Times New Roman" w:hAnsi="Times New Roman"/>
          <w:b/>
        </w:rPr>
      </w:pPr>
      <w:r w:rsidRPr="00367EC1">
        <w:rPr>
          <w:rFonts w:ascii="Times New Roman" w:hAnsi="Times New Roman"/>
          <w:b/>
        </w:rPr>
        <w:t>Список рекомендуемых источников:</w:t>
      </w:r>
    </w:p>
    <w:p w:rsidR="00A10398" w:rsidRPr="006625F2" w:rsidRDefault="00A10398" w:rsidP="00A10398">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1. Конституция Российской Федерации: офиц. текст: принята на всенародном голосовании 12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1993 г</w:t>
        </w:r>
      </w:smartTag>
      <w:r w:rsidRPr="006625F2">
        <w:rPr>
          <w:rFonts w:ascii="Times New Roman" w:hAnsi="Times New Roman" w:cs="Times New Roman"/>
          <w:color w:val="00000A"/>
          <w:lang w:eastAsia="zh-CN"/>
        </w:rPr>
        <w:t xml:space="preserve">. с учетом поправок, внесенных законами РФ о поправках к Конституции РФ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6-ФКЗ и от 30 декабря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2008 г</w:t>
        </w:r>
      </w:smartTag>
      <w:r w:rsidRPr="006625F2">
        <w:rPr>
          <w:rFonts w:ascii="Times New Roman" w:hAnsi="Times New Roman" w:cs="Times New Roman"/>
          <w:color w:val="00000A"/>
          <w:lang w:eastAsia="zh-CN"/>
        </w:rPr>
        <w:t xml:space="preserve">. № 7-ФКЗ </w:t>
      </w:r>
    </w:p>
    <w:p w:rsidR="00A10398" w:rsidRPr="006625F2" w:rsidRDefault="00A10398" w:rsidP="00A10398">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2. Гражданский кодекс Российской Федерации (часть первая): федер. закон от 30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1994 г</w:t>
        </w:r>
      </w:smartTag>
      <w:r w:rsidRPr="006625F2">
        <w:rPr>
          <w:rFonts w:ascii="Times New Roman" w:hAnsi="Times New Roman" w:cs="Times New Roman"/>
          <w:color w:val="00000A"/>
          <w:lang w:eastAsia="zh-CN"/>
        </w:rPr>
        <w:t>. № 51-ФЗ (с изм. и доп.).</w:t>
      </w:r>
    </w:p>
    <w:p w:rsidR="00A10398" w:rsidRPr="006625F2" w:rsidRDefault="00A10398" w:rsidP="00A10398">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3. Об информации, информационных технологиях и о защите информации: федер. закон РФ от 27.07.2006 № 149 – ФЗ (с изм. и доп.).</w:t>
      </w:r>
    </w:p>
    <w:p w:rsidR="00A10398" w:rsidRPr="006625F2" w:rsidRDefault="00A10398" w:rsidP="00A10398">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4. Об электронной цифровой подписи:   федеральный закон РФ от 10.01.2002 № 1-ФЗ (с изм. и доп.).</w:t>
      </w:r>
    </w:p>
    <w:p w:rsidR="00A10398" w:rsidRPr="006625F2" w:rsidRDefault="00A10398" w:rsidP="00A10398">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5. Делопроизводство и архивное дело. Термины и определения:    ГОСТ Р 51141-98 от 27.02.98 № 28 (с изм. и доп.).</w:t>
      </w:r>
    </w:p>
    <w:p w:rsidR="00A10398" w:rsidRPr="006625F2" w:rsidRDefault="00A10398" w:rsidP="00A10398">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6.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A10398" w:rsidRPr="006625F2" w:rsidRDefault="00A10398" w:rsidP="00A10398">
      <w:pPr>
        <w:ind w:firstLine="720"/>
        <w:jc w:val="both"/>
        <w:rPr>
          <w:rFonts w:ascii="Times New Roman" w:hAnsi="Times New Roman" w:cs="Times New Roman"/>
          <w:color w:val="00000A"/>
          <w:lang w:eastAsia="zh-CN"/>
        </w:rPr>
      </w:pPr>
      <w:r w:rsidRPr="006625F2">
        <w:rPr>
          <w:rFonts w:ascii="Times New Roman" w:hAnsi="Times New Roman" w:cs="Times New Roman"/>
          <w:color w:val="00000A"/>
          <w:lang w:eastAsia="zh-CN"/>
        </w:rPr>
        <w:t xml:space="preserve">7.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w:t>
      </w:r>
      <w:smartTag w:uri="urn:schemas-microsoft-com:office:smarttags" w:element="metricconverter">
        <w:smartTagPr>
          <w:attr w:name="ProductID" w:val="2005 г"/>
        </w:smartTagPr>
        <w:r w:rsidRPr="006625F2">
          <w:rPr>
            <w:rFonts w:ascii="Times New Roman" w:hAnsi="Times New Roman" w:cs="Times New Roman"/>
            <w:color w:val="00000A"/>
            <w:lang w:eastAsia="zh-CN"/>
          </w:rPr>
          <w:t>2005 г</w:t>
        </w:r>
      </w:smartTag>
      <w:r w:rsidRPr="006625F2">
        <w:rPr>
          <w:rFonts w:ascii="Times New Roman" w:hAnsi="Times New Roman" w:cs="Times New Roman"/>
          <w:color w:val="00000A"/>
          <w:lang w:eastAsia="zh-CN"/>
        </w:rPr>
        <w:t>. №536 – М., 2008 (с изм. и доп.).</w:t>
      </w:r>
    </w:p>
    <w:p w:rsidR="00A10398" w:rsidRPr="006625F2" w:rsidRDefault="00A10398" w:rsidP="00A10398">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8. Корнеев И.К., Пшенко А.В., Машурцев В.А.  Документационное обеспечение управления. - М. : Издательство Юрайт, 2017                              </w:t>
      </w:r>
    </w:p>
    <w:p w:rsidR="00A10398" w:rsidRPr="006625F2" w:rsidRDefault="00A10398" w:rsidP="00A10398">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9. Доронина Л.А., В. С. Иритикова. Документационное обеспечение управления. - М. : Издательство Юрайт, 2017                              </w:t>
      </w:r>
    </w:p>
    <w:p w:rsidR="00A10398" w:rsidRPr="006625F2" w:rsidRDefault="00A10398" w:rsidP="00A10398">
      <w:pPr>
        <w:ind w:firstLine="720"/>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10. Арасланова, В. А. Документационное обеспечение управления : учебно-практическое пособие в схемах, таблицах, образцах / В. А. Арасланова. — 3-е изд. — Сургут : Сургутский государственный педагогический университет, 2019. — 240 c. — ISBN 978-5-93190-385-9. — Текст : электронный // Электронно-библиотечная система IPR </w:t>
      </w:r>
      <w:r w:rsidRPr="006625F2">
        <w:rPr>
          <w:rFonts w:ascii="Times New Roman" w:hAnsi="Times New Roman" w:cs="Times New Roman"/>
          <w:color w:val="auto"/>
          <w:lang w:eastAsia="zh-CN"/>
        </w:rPr>
        <w:lastRenderedPageBreak/>
        <w:t>BOOKS : [сайт]. — URL: https://www.iprbookshop.ru/94291.html . — Режим доступа: для авторизир. пользователей</w:t>
      </w:r>
    </w:p>
    <w:p w:rsidR="00A10398" w:rsidRPr="006625F2" w:rsidRDefault="00A10398" w:rsidP="00A10398">
      <w:pPr>
        <w:ind w:firstLine="709"/>
        <w:jc w:val="both"/>
        <w:rPr>
          <w:rFonts w:ascii="Times New Roman" w:hAnsi="Times New Roman" w:cs="Times New Roman"/>
          <w:color w:val="auto"/>
          <w:lang w:eastAsia="zh-CN"/>
        </w:rPr>
      </w:pPr>
      <w:r w:rsidRPr="006625F2">
        <w:rPr>
          <w:rFonts w:ascii="Times New Roman" w:hAnsi="Times New Roman" w:cs="Times New Roman"/>
          <w:color w:val="auto"/>
          <w:lang w:eastAsia="zh-CN"/>
        </w:rPr>
        <w:t xml:space="preserve">11. Организация и технология документационного обеспечения управления : хрестоматия / составители Г. И. Банщикова. — Санкт-Петербург : Санкт-Петербургский государственный университет промышленных технологий и дизайна, 2019. — 89 c. — ISBN 978-5-7937-1780-9. — Текст : электронный // Электронно-библиотечная система IPR BOOKS : [сайт]. — URL: https://www.iprbookshop.ru/102451.html . — Режим доступа: для авторизир. пользователей. - DOI: </w:t>
      </w:r>
      <w:hyperlink r:id="rId10" w:history="1">
        <w:r w:rsidRPr="006625F2">
          <w:rPr>
            <w:rFonts w:ascii="Times New Roman" w:hAnsi="Times New Roman" w:cs="Times New Roman"/>
            <w:color w:val="0000FF"/>
            <w:lang w:eastAsia="zh-CN"/>
          </w:rPr>
          <w:t>https://doi.org/10.23682/102451</w:t>
        </w:r>
      </w:hyperlink>
    </w:p>
    <w:p w:rsidR="00A10398" w:rsidRPr="006625F2" w:rsidRDefault="00A10398" w:rsidP="00A10398">
      <w:pPr>
        <w:ind w:firstLine="709"/>
        <w:rPr>
          <w:rFonts w:ascii="Times New Roman" w:hAnsi="Times New Roman" w:cs="Times New Roman"/>
          <w:color w:val="auto"/>
          <w:lang w:eastAsia="en-US"/>
        </w:rPr>
      </w:pPr>
      <w:r w:rsidRPr="006625F2">
        <w:rPr>
          <w:rFonts w:ascii="Times New Roman" w:hAnsi="Times New Roman" w:cs="Times New Roman"/>
          <w:color w:val="auto"/>
          <w:lang w:eastAsia="en-US"/>
        </w:rPr>
        <w:t>12. Документационное обеспечение управления : учебник  / А. С. Гринберг, Н. Н. Горбачёв, Н. Н. Горбачёв, О. А. Мухаметшина. — Москва : ЮНИТИ-ДАНА, 2017. — 391 c. — ISBN 978-5-238-01770-9. — Текст : электронный // Электронно-библиотечная система IPR BOOKS : [сайт]. — URL: https://www.iprbookshop.ru/71213.html . — Режим доступа: для авторизир. пользователей</w:t>
      </w:r>
    </w:p>
    <w:p w:rsidR="00A10398" w:rsidRPr="006625F2" w:rsidRDefault="00A10398" w:rsidP="00A10398">
      <w:pPr>
        <w:ind w:firstLine="709"/>
        <w:jc w:val="both"/>
        <w:rPr>
          <w:rFonts w:ascii="Times New Roman" w:hAnsi="Times New Roman" w:cs="Times New Roman"/>
          <w:color w:val="00000A"/>
          <w:lang w:eastAsia="zh-CN"/>
        </w:rPr>
      </w:pPr>
      <w:r w:rsidRPr="006625F2">
        <w:rPr>
          <w:rFonts w:ascii="Times New Roman" w:hAnsi="Times New Roman" w:cs="Times New Roman"/>
          <w:color w:val="auto"/>
          <w:lang w:eastAsia="en-US"/>
        </w:rPr>
        <w:t>13. Медведева, О. В. Основы документационного обеспечения управления : рабочая тетрадь  / О. В. Медведева. — 3-е изд. — Краснодар, Саратов : Южный институт менеджмента, Ай Пи Эр Медиа, 2018. — 94 c. — Текст : электронный // Электронно-библиотечная система IPR BOOKS : [сайт]. — URL: https://www.iprbookshop.ru/78038.html . — Режим доступа: для авторизир. пользователей</w:t>
      </w:r>
    </w:p>
    <w:p w:rsidR="003E0784" w:rsidRDefault="003E0784" w:rsidP="00CF6E3C">
      <w:pPr>
        <w:pStyle w:val="1"/>
        <w:spacing w:before="0" w:after="0" w:line="240" w:lineRule="auto"/>
        <w:rPr>
          <w:rFonts w:ascii="Times New Roman" w:hAnsi="Times New Roman" w:cs="Times New Roman"/>
          <w:sz w:val="24"/>
          <w:szCs w:val="24"/>
        </w:rPr>
      </w:pPr>
    </w:p>
    <w:p w:rsidR="003E0784" w:rsidRPr="00671848" w:rsidRDefault="003E0784" w:rsidP="00CF6E3C">
      <w:pPr>
        <w:pStyle w:val="1"/>
        <w:spacing w:before="0" w:after="0" w:line="240" w:lineRule="auto"/>
        <w:rPr>
          <w:rFonts w:ascii="Times New Roman" w:hAnsi="Times New Roman" w:cs="Times New Roman"/>
          <w:sz w:val="24"/>
          <w:szCs w:val="24"/>
        </w:rPr>
      </w:pPr>
      <w:r w:rsidRPr="00671848">
        <w:rPr>
          <w:rFonts w:ascii="Times New Roman" w:hAnsi="Times New Roman" w:cs="Times New Roman"/>
          <w:sz w:val="24"/>
          <w:szCs w:val="24"/>
        </w:rPr>
        <w:t>Самостоятельная работа № 1</w:t>
      </w:r>
    </w:p>
    <w:p w:rsidR="003E0784" w:rsidRPr="00671848" w:rsidRDefault="003E0784" w:rsidP="00CF6E3C">
      <w:pPr>
        <w:pStyle w:val="ab"/>
        <w:spacing w:after="0"/>
        <w:ind w:firstLine="720"/>
        <w:jc w:val="both"/>
        <w:rPr>
          <w:rFonts w:ascii="Times New Roman" w:hAnsi="Times New Roman"/>
          <w:b/>
        </w:rPr>
      </w:pPr>
    </w:p>
    <w:p w:rsidR="003E0784" w:rsidRPr="00671848" w:rsidRDefault="003E0784" w:rsidP="00CF6E3C">
      <w:pPr>
        <w:pStyle w:val="ab"/>
        <w:spacing w:after="0"/>
        <w:ind w:firstLine="720"/>
        <w:jc w:val="both"/>
        <w:rPr>
          <w:rFonts w:ascii="Times New Roman" w:hAnsi="Times New Roman"/>
        </w:rPr>
      </w:pPr>
      <w:r w:rsidRPr="00671848">
        <w:rPr>
          <w:rFonts w:ascii="Times New Roman" w:hAnsi="Times New Roman"/>
          <w:b/>
        </w:rPr>
        <w:t xml:space="preserve">Тема:  </w:t>
      </w:r>
      <w:r w:rsidRPr="00671848">
        <w:rPr>
          <w:rFonts w:ascii="Times New Roman" w:hAnsi="Times New Roman"/>
          <w:bCs/>
        </w:rPr>
        <w:t>Общая характеристика документационного обеспечения управления</w:t>
      </w:r>
      <w:r w:rsidRPr="00671848">
        <w:rPr>
          <w:rFonts w:ascii="Times New Roman" w:hAnsi="Times New Roman"/>
        </w:rPr>
        <w:t xml:space="preserve"> </w:t>
      </w:r>
    </w:p>
    <w:p w:rsidR="003E0784" w:rsidRPr="00671848" w:rsidRDefault="003E0784" w:rsidP="00CF6E3C">
      <w:pPr>
        <w:pStyle w:val="ab"/>
        <w:spacing w:after="0"/>
        <w:ind w:firstLine="720"/>
        <w:jc w:val="both"/>
        <w:rPr>
          <w:rFonts w:ascii="Times New Roman" w:hAnsi="Times New Roman"/>
        </w:rPr>
      </w:pPr>
      <w:r w:rsidRPr="00671848">
        <w:rPr>
          <w:rFonts w:ascii="Times New Roman" w:hAnsi="Times New Roman"/>
        </w:rPr>
        <w:t xml:space="preserve">В результате выполнения задания  обучающийся должен </w:t>
      </w:r>
    </w:p>
    <w:p w:rsidR="003E0784" w:rsidRPr="00671848" w:rsidRDefault="003E0784" w:rsidP="00CF6E3C">
      <w:pPr>
        <w:ind w:firstLine="720"/>
        <w:jc w:val="both"/>
        <w:rPr>
          <w:rFonts w:ascii="Times New Roman" w:hAnsi="Times New Roman"/>
          <w:b/>
        </w:rPr>
      </w:pPr>
      <w:r w:rsidRPr="00671848">
        <w:rPr>
          <w:rFonts w:ascii="Times New Roman" w:hAnsi="Times New Roman"/>
          <w:b/>
        </w:rPr>
        <w:t xml:space="preserve">уметь: </w:t>
      </w:r>
    </w:p>
    <w:p w:rsidR="003E0784" w:rsidRPr="00671848" w:rsidRDefault="003E0784" w:rsidP="00CF6E3C">
      <w:pPr>
        <w:shd w:val="clear" w:color="auto" w:fill="FFFFFF"/>
        <w:ind w:firstLine="720"/>
        <w:jc w:val="both"/>
        <w:rPr>
          <w:rFonts w:ascii="Times New Roman" w:hAnsi="Times New Roman"/>
        </w:rPr>
      </w:pPr>
      <w:r w:rsidRPr="00671848">
        <w:rPr>
          <w:rFonts w:ascii="Times New Roman" w:hAnsi="Times New Roman"/>
        </w:rPr>
        <w:t>-</w:t>
      </w:r>
      <w:r w:rsidRPr="00671848">
        <w:rPr>
          <w:rFonts w:ascii="Times New Roman" w:hAnsi="Times New Roman"/>
          <w:shd w:val="clear" w:color="auto" w:fill="FFFFFF"/>
        </w:rPr>
        <w:t xml:space="preserve"> </w:t>
      </w:r>
      <w:r w:rsidRPr="00671848">
        <w:rPr>
          <w:rFonts w:ascii="Times New Roman" w:hAnsi="Times New Roman"/>
          <w:bCs/>
        </w:rPr>
        <w:t>о</w:t>
      </w:r>
      <w:r w:rsidRPr="00671848">
        <w:rPr>
          <w:rFonts w:ascii="Times New Roman" w:hAnsi="Times New Roman"/>
        </w:rPr>
        <w:t>формлять простые и сложные реквизиты документов в соответствии с ГОСТ Р 6.30-2003.</w:t>
      </w:r>
    </w:p>
    <w:p w:rsidR="003E0784" w:rsidRPr="00671848" w:rsidRDefault="003E0784" w:rsidP="00CF6E3C">
      <w:pPr>
        <w:ind w:firstLine="720"/>
        <w:jc w:val="both"/>
        <w:rPr>
          <w:rFonts w:ascii="Times New Roman" w:hAnsi="Times New Roman"/>
          <w:b/>
        </w:rPr>
      </w:pPr>
      <w:r w:rsidRPr="00671848">
        <w:rPr>
          <w:rFonts w:ascii="Times New Roman" w:hAnsi="Times New Roman"/>
          <w:b/>
        </w:rPr>
        <w:t xml:space="preserve">знать: </w:t>
      </w:r>
    </w:p>
    <w:p w:rsidR="003E0784" w:rsidRPr="00671848" w:rsidRDefault="003E0784" w:rsidP="00CF6E3C">
      <w:pPr>
        <w:numPr>
          <w:ilvl w:val="0"/>
          <w:numId w:val="2"/>
        </w:numPr>
        <w:tabs>
          <w:tab w:val="left" w:pos="993"/>
        </w:tabs>
        <w:ind w:left="0" w:firstLine="720"/>
        <w:rPr>
          <w:rFonts w:ascii="Times New Roman" w:hAnsi="Times New Roman"/>
        </w:rPr>
      </w:pPr>
      <w:r w:rsidRPr="00671848">
        <w:rPr>
          <w:rFonts w:ascii="Times New Roman" w:hAnsi="Times New Roman"/>
        </w:rPr>
        <w:t>цели, задачи и принципы документационного обеспечения управления;</w:t>
      </w:r>
    </w:p>
    <w:p w:rsidR="003E0784" w:rsidRPr="00671848" w:rsidRDefault="003E0784" w:rsidP="00CF6E3C">
      <w:pPr>
        <w:numPr>
          <w:ilvl w:val="0"/>
          <w:numId w:val="2"/>
        </w:numPr>
        <w:tabs>
          <w:tab w:val="left" w:pos="993"/>
        </w:tabs>
        <w:ind w:left="0" w:firstLine="720"/>
        <w:rPr>
          <w:rFonts w:ascii="Times New Roman" w:hAnsi="Times New Roman"/>
        </w:rPr>
      </w:pPr>
      <w:r w:rsidRPr="00671848">
        <w:rPr>
          <w:rFonts w:ascii="Times New Roman" w:hAnsi="Times New Roman"/>
        </w:rPr>
        <w:t>предмет и задачи курса;</w:t>
      </w:r>
    </w:p>
    <w:p w:rsidR="003E0784" w:rsidRPr="00671848" w:rsidRDefault="003E0784" w:rsidP="00CF6E3C">
      <w:pPr>
        <w:numPr>
          <w:ilvl w:val="0"/>
          <w:numId w:val="2"/>
        </w:numPr>
        <w:tabs>
          <w:tab w:val="left" w:pos="993"/>
        </w:tabs>
        <w:ind w:left="0" w:firstLine="720"/>
        <w:rPr>
          <w:rFonts w:ascii="Times New Roman" w:hAnsi="Times New Roman"/>
        </w:rPr>
      </w:pPr>
      <w:r w:rsidRPr="00671848">
        <w:rPr>
          <w:rFonts w:ascii="Times New Roman" w:hAnsi="Times New Roman"/>
        </w:rPr>
        <w:t>исторические этапы становления делопроизводства в России;</w:t>
      </w:r>
    </w:p>
    <w:p w:rsidR="003E0784" w:rsidRPr="00671848" w:rsidRDefault="003E0784" w:rsidP="00CF6E3C">
      <w:pPr>
        <w:numPr>
          <w:ilvl w:val="0"/>
          <w:numId w:val="2"/>
        </w:numPr>
        <w:tabs>
          <w:tab w:val="left" w:pos="993"/>
        </w:tabs>
        <w:ind w:left="0" w:firstLine="720"/>
        <w:rPr>
          <w:rFonts w:ascii="Times New Roman" w:hAnsi="Times New Roman"/>
        </w:rPr>
      </w:pPr>
      <w:r w:rsidRPr="00671848">
        <w:rPr>
          <w:rFonts w:ascii="Times New Roman" w:hAnsi="Times New Roman"/>
        </w:rPr>
        <w:t>основные понятия документационного обеспечения управления.</w:t>
      </w:r>
    </w:p>
    <w:p w:rsidR="003E0784" w:rsidRPr="00671848" w:rsidRDefault="003E0784" w:rsidP="00CF6E3C">
      <w:pPr>
        <w:shd w:val="clear" w:color="auto" w:fill="FFFFFF"/>
        <w:tabs>
          <w:tab w:val="left" w:pos="5347"/>
        </w:tabs>
        <w:ind w:firstLine="720"/>
        <w:jc w:val="both"/>
        <w:rPr>
          <w:rFonts w:ascii="Times New Roman" w:hAnsi="Times New Roman"/>
        </w:rPr>
      </w:pP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5. Использовать информационно-коммуникационные технологии в профессиональной деятельности.</w:t>
      </w:r>
    </w:p>
    <w:p w:rsidR="003E0784" w:rsidRPr="00671848" w:rsidRDefault="003E0784" w:rsidP="00CF6E3C">
      <w:pPr>
        <w:pStyle w:val="ab"/>
        <w:tabs>
          <w:tab w:val="num" w:pos="0"/>
        </w:tabs>
        <w:spacing w:after="0"/>
        <w:jc w:val="center"/>
        <w:outlineLvl w:val="0"/>
        <w:rPr>
          <w:rFonts w:ascii="Times New Roman" w:hAnsi="Times New Roman"/>
          <w:b/>
        </w:rPr>
      </w:pPr>
    </w:p>
    <w:p w:rsidR="003E0784" w:rsidRPr="00671848" w:rsidRDefault="003E0784" w:rsidP="00CF6E3C">
      <w:pPr>
        <w:ind w:firstLine="720"/>
        <w:jc w:val="both"/>
        <w:rPr>
          <w:rFonts w:ascii="Times New Roman" w:hAnsi="Times New Roman"/>
        </w:rPr>
      </w:pPr>
      <w:r w:rsidRPr="00671848">
        <w:rPr>
          <w:rFonts w:ascii="Times New Roman" w:hAnsi="Times New Roman"/>
          <w:b/>
        </w:rPr>
        <w:t xml:space="preserve">Задание 1. </w:t>
      </w:r>
      <w:r w:rsidRPr="00671848">
        <w:rPr>
          <w:rFonts w:ascii="Times New Roman" w:hAnsi="Times New Roman"/>
        </w:rPr>
        <w:t>Проработка лекционного материала</w:t>
      </w:r>
    </w:p>
    <w:p w:rsidR="003E0784" w:rsidRPr="00671848" w:rsidRDefault="003E0784" w:rsidP="00CF6E3C">
      <w:pPr>
        <w:ind w:firstLine="720"/>
        <w:jc w:val="both"/>
        <w:rPr>
          <w:rFonts w:ascii="Times New Roman" w:hAnsi="Times New Roman"/>
          <w:spacing w:val="-4"/>
          <w:shd w:val="clear" w:color="auto" w:fill="FFFFFF"/>
        </w:rPr>
      </w:pPr>
      <w:r w:rsidRPr="00671848">
        <w:rPr>
          <w:rFonts w:ascii="Times New Roman" w:hAnsi="Times New Roman"/>
          <w:spacing w:val="-4"/>
          <w:shd w:val="clear" w:color="auto" w:fill="FFFFFF"/>
        </w:rPr>
        <w:t>Методические рекомендации по работе с лекционным материалом представлены в приложении 4.</w:t>
      </w:r>
    </w:p>
    <w:p w:rsidR="003E0784" w:rsidRPr="00671848" w:rsidRDefault="003E0784" w:rsidP="00CF6E3C">
      <w:pPr>
        <w:ind w:firstLine="720"/>
        <w:jc w:val="both"/>
        <w:rPr>
          <w:rFonts w:ascii="Times New Roman" w:hAnsi="Times New Roman"/>
          <w:b/>
        </w:rPr>
      </w:pPr>
    </w:p>
    <w:p w:rsidR="003E0784" w:rsidRPr="00671848" w:rsidRDefault="003E0784" w:rsidP="00CF6E3C">
      <w:pPr>
        <w:ind w:firstLine="720"/>
        <w:jc w:val="both"/>
        <w:rPr>
          <w:rFonts w:ascii="Times New Roman" w:hAnsi="Times New Roman"/>
        </w:rPr>
      </w:pPr>
      <w:r w:rsidRPr="00671848">
        <w:rPr>
          <w:rFonts w:ascii="Times New Roman" w:hAnsi="Times New Roman"/>
          <w:b/>
        </w:rPr>
        <w:t xml:space="preserve">Задание 2. </w:t>
      </w:r>
      <w:r w:rsidRPr="00671848">
        <w:rPr>
          <w:rFonts w:ascii="Times New Roman" w:hAnsi="Times New Roman"/>
        </w:rPr>
        <w:t>Подготовка докладов на тему: Исторические этапы становления делопроизводства в России.</w:t>
      </w:r>
    </w:p>
    <w:p w:rsidR="003E0784" w:rsidRPr="00671848" w:rsidRDefault="003E0784" w:rsidP="00CF6E3C">
      <w:pPr>
        <w:ind w:firstLine="720"/>
        <w:jc w:val="both"/>
        <w:rPr>
          <w:rFonts w:ascii="Times New Roman" w:hAnsi="Times New Roman"/>
          <w:b/>
        </w:rPr>
      </w:pPr>
      <w:r w:rsidRPr="00671848">
        <w:rPr>
          <w:rFonts w:ascii="Times New Roman" w:hAnsi="Times New Roman"/>
          <w:b/>
        </w:rPr>
        <w:t>Темы:</w:t>
      </w:r>
    </w:p>
    <w:p w:rsidR="003E0784" w:rsidRPr="00671848" w:rsidRDefault="003E0784" w:rsidP="00CF6E3C">
      <w:pPr>
        <w:ind w:left="720"/>
        <w:jc w:val="both"/>
        <w:rPr>
          <w:rFonts w:ascii="Times New Roman" w:hAnsi="Times New Roman"/>
        </w:rPr>
      </w:pPr>
      <w:r w:rsidRPr="00671848">
        <w:rPr>
          <w:rFonts w:ascii="Times New Roman" w:hAnsi="Times New Roman"/>
        </w:rPr>
        <w:t>1.Возникновение делопроизводства в Древнерусском государстве.</w:t>
      </w:r>
    </w:p>
    <w:p w:rsidR="003E0784" w:rsidRPr="00671848" w:rsidRDefault="003E0784" w:rsidP="00CF6E3C">
      <w:pPr>
        <w:numPr>
          <w:ilvl w:val="0"/>
          <w:numId w:val="4"/>
        </w:numPr>
        <w:jc w:val="both"/>
        <w:rPr>
          <w:rFonts w:ascii="Times New Roman" w:hAnsi="Times New Roman"/>
        </w:rPr>
      </w:pPr>
      <w:r w:rsidRPr="00671848">
        <w:rPr>
          <w:rFonts w:ascii="Times New Roman" w:hAnsi="Times New Roman"/>
        </w:rPr>
        <w:t>Особенности государственного строя Древней Руси.</w:t>
      </w:r>
    </w:p>
    <w:p w:rsidR="003E0784" w:rsidRPr="00671848" w:rsidRDefault="003E0784" w:rsidP="00CF6E3C">
      <w:pPr>
        <w:numPr>
          <w:ilvl w:val="0"/>
          <w:numId w:val="4"/>
        </w:numPr>
        <w:jc w:val="both"/>
        <w:rPr>
          <w:rFonts w:ascii="Times New Roman" w:hAnsi="Times New Roman"/>
        </w:rPr>
      </w:pPr>
      <w:r w:rsidRPr="00671848">
        <w:rPr>
          <w:rFonts w:ascii="Times New Roman" w:hAnsi="Times New Roman"/>
        </w:rPr>
        <w:t>Этапы развития делопроизводства.</w:t>
      </w:r>
    </w:p>
    <w:p w:rsidR="003E0784" w:rsidRPr="00671848" w:rsidRDefault="003E0784" w:rsidP="00CF6E3C">
      <w:pPr>
        <w:numPr>
          <w:ilvl w:val="0"/>
          <w:numId w:val="4"/>
        </w:numPr>
        <w:tabs>
          <w:tab w:val="left" w:pos="1260"/>
        </w:tabs>
        <w:jc w:val="both"/>
        <w:rPr>
          <w:rFonts w:ascii="Times New Roman" w:hAnsi="Times New Roman"/>
        </w:rPr>
      </w:pPr>
      <w:r w:rsidRPr="00671848">
        <w:rPr>
          <w:rFonts w:ascii="Times New Roman" w:hAnsi="Times New Roman"/>
        </w:rPr>
        <w:t>Приказное делопроизводство XV-XVII вв..</w:t>
      </w:r>
    </w:p>
    <w:p w:rsidR="003E0784" w:rsidRPr="00671848" w:rsidRDefault="003E0784" w:rsidP="00CF6E3C">
      <w:pPr>
        <w:numPr>
          <w:ilvl w:val="0"/>
          <w:numId w:val="4"/>
        </w:numPr>
        <w:tabs>
          <w:tab w:val="left" w:pos="1260"/>
        </w:tabs>
        <w:jc w:val="both"/>
        <w:rPr>
          <w:rFonts w:ascii="Times New Roman" w:hAnsi="Times New Roman"/>
        </w:rPr>
      </w:pPr>
      <w:r w:rsidRPr="00671848">
        <w:rPr>
          <w:rFonts w:ascii="Times New Roman" w:hAnsi="Times New Roman"/>
        </w:rPr>
        <w:t>Коллежское делопроизводство.</w:t>
      </w:r>
    </w:p>
    <w:p w:rsidR="003E0784" w:rsidRPr="00671848" w:rsidRDefault="003E0784" w:rsidP="00CF6E3C">
      <w:pPr>
        <w:numPr>
          <w:ilvl w:val="0"/>
          <w:numId w:val="4"/>
        </w:numPr>
        <w:tabs>
          <w:tab w:val="left" w:pos="1260"/>
        </w:tabs>
        <w:jc w:val="both"/>
        <w:rPr>
          <w:rFonts w:ascii="Times New Roman" w:hAnsi="Times New Roman"/>
        </w:rPr>
      </w:pPr>
      <w:r w:rsidRPr="00671848">
        <w:rPr>
          <w:rFonts w:ascii="Times New Roman" w:hAnsi="Times New Roman"/>
        </w:rPr>
        <w:lastRenderedPageBreak/>
        <w:t>Министерское делопроизводство XIX - начала XX вв..</w:t>
      </w:r>
    </w:p>
    <w:p w:rsidR="003E0784" w:rsidRPr="00671848" w:rsidRDefault="003E0784" w:rsidP="00CF6E3C">
      <w:pPr>
        <w:numPr>
          <w:ilvl w:val="0"/>
          <w:numId w:val="4"/>
        </w:numPr>
        <w:tabs>
          <w:tab w:val="left" w:pos="1260"/>
        </w:tabs>
        <w:jc w:val="both"/>
        <w:rPr>
          <w:rFonts w:ascii="Times New Roman" w:hAnsi="Times New Roman"/>
        </w:rPr>
      </w:pPr>
      <w:r w:rsidRPr="00671848">
        <w:rPr>
          <w:rFonts w:ascii="Times New Roman" w:hAnsi="Times New Roman"/>
        </w:rPr>
        <w:t>Централизованное (государственное) делопроизводство.</w:t>
      </w:r>
    </w:p>
    <w:p w:rsidR="003E0784" w:rsidRPr="00746DEA" w:rsidRDefault="003E0784" w:rsidP="00CF6E3C">
      <w:pPr>
        <w:numPr>
          <w:ilvl w:val="0"/>
          <w:numId w:val="4"/>
        </w:numPr>
        <w:tabs>
          <w:tab w:val="clear" w:pos="1080"/>
          <w:tab w:val="num" w:pos="720"/>
        </w:tabs>
        <w:ind w:left="0" w:firstLine="720"/>
        <w:jc w:val="both"/>
        <w:rPr>
          <w:rFonts w:ascii="Times New Roman" w:hAnsi="Times New Roman"/>
        </w:rPr>
      </w:pPr>
      <w:r>
        <w:rPr>
          <w:rFonts w:ascii="Times New Roman" w:hAnsi="Times New Roman"/>
        </w:rPr>
        <w:t>П</w:t>
      </w:r>
      <w:r w:rsidRPr="00746DEA">
        <w:rPr>
          <w:rFonts w:ascii="Times New Roman" w:hAnsi="Times New Roman"/>
        </w:rPr>
        <w:t>равила и нормативы, упорядочивающие процессы документирования</w:t>
      </w:r>
      <w:r>
        <w:rPr>
          <w:rFonts w:ascii="Times New Roman" w:hAnsi="Times New Roman"/>
        </w:rPr>
        <w:t xml:space="preserve"> информации на каждом из этапов.</w:t>
      </w:r>
    </w:p>
    <w:p w:rsidR="003E0784" w:rsidRPr="00746DEA" w:rsidRDefault="003E0784" w:rsidP="00CF6E3C">
      <w:pPr>
        <w:numPr>
          <w:ilvl w:val="0"/>
          <w:numId w:val="4"/>
        </w:numPr>
        <w:jc w:val="both"/>
        <w:rPr>
          <w:rFonts w:ascii="Times New Roman" w:hAnsi="Times New Roman"/>
        </w:rPr>
      </w:pPr>
      <w:r>
        <w:rPr>
          <w:rFonts w:ascii="Times New Roman" w:hAnsi="Times New Roman"/>
        </w:rPr>
        <w:t>П</w:t>
      </w:r>
      <w:r w:rsidRPr="00746DEA">
        <w:rPr>
          <w:rFonts w:ascii="Times New Roman" w:hAnsi="Times New Roman"/>
        </w:rPr>
        <w:t>роцедуры изд</w:t>
      </w:r>
      <w:r>
        <w:rPr>
          <w:rFonts w:ascii="Times New Roman" w:hAnsi="Times New Roman"/>
        </w:rPr>
        <w:t>ания отдельных видов документов.</w:t>
      </w:r>
    </w:p>
    <w:p w:rsidR="003E0784" w:rsidRPr="00D525CD" w:rsidRDefault="003E0784" w:rsidP="00CF6E3C">
      <w:pPr>
        <w:numPr>
          <w:ilvl w:val="0"/>
          <w:numId w:val="4"/>
        </w:numPr>
        <w:jc w:val="both"/>
      </w:pPr>
      <w:r>
        <w:rPr>
          <w:rFonts w:ascii="Times New Roman" w:hAnsi="Times New Roman"/>
        </w:rPr>
        <w:t>С</w:t>
      </w:r>
      <w:r w:rsidRPr="00746DEA">
        <w:rPr>
          <w:rFonts w:ascii="Times New Roman" w:hAnsi="Times New Roman"/>
        </w:rPr>
        <w:t>овременные технологии российского делопроизводства.</w:t>
      </w:r>
      <w:r w:rsidRPr="00D525CD">
        <w:t xml:space="preserve"> </w:t>
      </w:r>
    </w:p>
    <w:p w:rsidR="003E0784" w:rsidRDefault="003E0784" w:rsidP="00CF6E3C">
      <w:pPr>
        <w:tabs>
          <w:tab w:val="num" w:pos="0"/>
        </w:tabs>
        <w:ind w:firstLine="720"/>
        <w:jc w:val="both"/>
        <w:rPr>
          <w:rFonts w:ascii="Times New Roman" w:hAnsi="Times New Roman"/>
          <w:b/>
        </w:rPr>
      </w:pPr>
    </w:p>
    <w:p w:rsidR="003E0784" w:rsidRPr="004D5510" w:rsidRDefault="003E0784" w:rsidP="00CF6E3C">
      <w:pPr>
        <w:ind w:firstLine="720"/>
        <w:jc w:val="both"/>
        <w:rPr>
          <w:rFonts w:ascii="Times New Roman" w:hAnsi="Times New Roman"/>
          <w:spacing w:val="-4"/>
          <w:shd w:val="clear" w:color="auto" w:fill="FFFFFF"/>
        </w:rPr>
      </w:pPr>
      <w:r w:rsidRPr="004D5510">
        <w:rPr>
          <w:rFonts w:ascii="Times New Roman" w:hAnsi="Times New Roman"/>
          <w:spacing w:val="-4"/>
          <w:shd w:val="clear" w:color="auto" w:fill="FFFFFF"/>
        </w:rPr>
        <w:t xml:space="preserve">Методические рекомендации по подготовки </w:t>
      </w:r>
      <w:r>
        <w:rPr>
          <w:rFonts w:ascii="Times New Roman" w:hAnsi="Times New Roman"/>
          <w:spacing w:val="-4"/>
          <w:shd w:val="clear" w:color="auto" w:fill="FFFFFF"/>
        </w:rPr>
        <w:t>доклада представлены в приложении 1</w:t>
      </w:r>
      <w:r w:rsidRPr="004D5510">
        <w:rPr>
          <w:rFonts w:ascii="Times New Roman" w:hAnsi="Times New Roman"/>
          <w:spacing w:val="-4"/>
          <w:shd w:val="clear" w:color="auto" w:fill="FFFFFF"/>
        </w:rPr>
        <w:t>.</w:t>
      </w:r>
    </w:p>
    <w:p w:rsidR="003E0784" w:rsidRDefault="003E0784" w:rsidP="00CF6E3C">
      <w:pPr>
        <w:tabs>
          <w:tab w:val="num" w:pos="0"/>
        </w:tabs>
        <w:ind w:firstLine="720"/>
        <w:jc w:val="both"/>
        <w:rPr>
          <w:rFonts w:ascii="Times New Roman" w:hAnsi="Times New Roman"/>
          <w:b/>
        </w:rPr>
      </w:pPr>
    </w:p>
    <w:p w:rsidR="003E0784" w:rsidRPr="00367EC1" w:rsidRDefault="003E0784" w:rsidP="00CF6E3C">
      <w:pPr>
        <w:tabs>
          <w:tab w:val="num" w:pos="0"/>
        </w:tabs>
        <w:ind w:firstLine="720"/>
        <w:jc w:val="both"/>
        <w:rPr>
          <w:rFonts w:ascii="Times New Roman" w:hAnsi="Times New Roman"/>
          <w:b/>
        </w:rPr>
      </w:pPr>
      <w:r w:rsidRPr="00367EC1">
        <w:rPr>
          <w:rFonts w:ascii="Times New Roman" w:hAnsi="Times New Roman"/>
          <w:b/>
        </w:rPr>
        <w:t>Критерии оценивания:</w:t>
      </w:r>
    </w:p>
    <w:p w:rsidR="003E0784" w:rsidRPr="00367EC1" w:rsidRDefault="003E0784" w:rsidP="00CF6E3C">
      <w:pPr>
        <w:pStyle w:val="c6c8"/>
        <w:shd w:val="clear" w:color="auto" w:fill="FFFFFF"/>
        <w:spacing w:before="0" w:beforeAutospacing="0" w:after="0" w:afterAutospacing="0"/>
        <w:ind w:firstLine="568"/>
        <w:jc w:val="both"/>
        <w:rPr>
          <w:color w:val="000000"/>
        </w:rPr>
      </w:pPr>
      <w:r w:rsidRPr="00367EC1">
        <w:rPr>
          <w:rStyle w:val="c2"/>
          <w:color w:val="000000"/>
        </w:rPr>
        <w:t xml:space="preserve"> «</w:t>
      </w:r>
      <w:r w:rsidRPr="00367EC1">
        <w:rPr>
          <w:rStyle w:val="c2c35"/>
          <w:b/>
          <w:bCs/>
          <w:iCs/>
          <w:color w:val="000000"/>
        </w:rPr>
        <w:t>Отлично</w:t>
      </w:r>
      <w:r w:rsidRPr="00367EC1">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3E0784" w:rsidRPr="00367EC1" w:rsidRDefault="003E0784" w:rsidP="00CF6E3C">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Хорошо</w:t>
      </w:r>
      <w:r w:rsidRPr="00367EC1">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3E0784" w:rsidRPr="00367EC1" w:rsidRDefault="003E0784" w:rsidP="00CF6E3C">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Удовлетворительно</w:t>
      </w:r>
      <w:r w:rsidRPr="00367EC1">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3E0784" w:rsidRPr="00367EC1" w:rsidRDefault="003E0784" w:rsidP="00CF6E3C">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Неудовлетворительно</w:t>
      </w:r>
      <w:r w:rsidRPr="00367EC1">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3E0784" w:rsidRPr="00671848" w:rsidRDefault="003E0784" w:rsidP="00CF6E3C">
      <w:pPr>
        <w:pStyle w:val="1"/>
        <w:spacing w:before="0" w:after="0" w:line="240" w:lineRule="auto"/>
        <w:rPr>
          <w:rFonts w:ascii="Times New Roman" w:hAnsi="Times New Roman" w:cs="Times New Roman"/>
          <w:sz w:val="24"/>
          <w:szCs w:val="24"/>
        </w:rPr>
      </w:pPr>
    </w:p>
    <w:p w:rsidR="003E0784" w:rsidRPr="00671848" w:rsidRDefault="003E0784" w:rsidP="00CF6E3C">
      <w:pPr>
        <w:pStyle w:val="1"/>
        <w:spacing w:before="0" w:after="0" w:line="240" w:lineRule="auto"/>
        <w:rPr>
          <w:rFonts w:ascii="Times New Roman" w:hAnsi="Times New Roman" w:cs="Times New Roman"/>
          <w:sz w:val="24"/>
          <w:szCs w:val="24"/>
        </w:rPr>
      </w:pPr>
      <w:r w:rsidRPr="00671848">
        <w:rPr>
          <w:rFonts w:ascii="Times New Roman" w:hAnsi="Times New Roman" w:cs="Times New Roman"/>
          <w:sz w:val="24"/>
          <w:szCs w:val="24"/>
        </w:rPr>
        <w:t>Самостоятельная работа № 2</w:t>
      </w:r>
    </w:p>
    <w:p w:rsidR="003E0784" w:rsidRPr="00671848" w:rsidRDefault="003E0784" w:rsidP="00CF6E3C">
      <w:pPr>
        <w:pStyle w:val="ab"/>
        <w:spacing w:after="0"/>
        <w:jc w:val="center"/>
        <w:rPr>
          <w:rFonts w:ascii="Times New Roman" w:hAnsi="Times New Roman"/>
          <w:b/>
        </w:rPr>
      </w:pPr>
    </w:p>
    <w:p w:rsidR="003E0784" w:rsidRPr="00671848" w:rsidRDefault="003E0784" w:rsidP="00CF6E3C">
      <w:pPr>
        <w:tabs>
          <w:tab w:val="num" w:pos="180"/>
        </w:tabs>
        <w:suppressAutoHyphens/>
        <w:ind w:right="88" w:firstLine="720"/>
        <w:rPr>
          <w:rFonts w:ascii="Times New Roman" w:hAnsi="Times New Roman"/>
        </w:rPr>
      </w:pPr>
      <w:r w:rsidRPr="00671848">
        <w:rPr>
          <w:rFonts w:ascii="Times New Roman" w:hAnsi="Times New Roman"/>
          <w:b/>
        </w:rPr>
        <w:t xml:space="preserve">Тема:  </w:t>
      </w:r>
      <w:r w:rsidRPr="00671848">
        <w:rPr>
          <w:rFonts w:ascii="Times New Roman" w:hAnsi="Times New Roman"/>
        </w:rPr>
        <w:t>Требования к составлению и оформлению документов</w:t>
      </w:r>
    </w:p>
    <w:p w:rsidR="003E0784" w:rsidRPr="00671848" w:rsidRDefault="003E0784" w:rsidP="00CF6E3C">
      <w:pPr>
        <w:pStyle w:val="ab"/>
        <w:spacing w:after="0"/>
        <w:ind w:firstLine="720"/>
        <w:jc w:val="both"/>
        <w:rPr>
          <w:rFonts w:ascii="Times New Roman" w:hAnsi="Times New Roman"/>
        </w:rPr>
      </w:pPr>
      <w:r w:rsidRPr="00671848">
        <w:rPr>
          <w:rFonts w:ascii="Times New Roman" w:hAnsi="Times New Roman"/>
        </w:rPr>
        <w:t xml:space="preserve">В результате выполнения задания  обучающийся должен </w:t>
      </w:r>
    </w:p>
    <w:p w:rsidR="003E0784" w:rsidRPr="00671848" w:rsidRDefault="003E0784" w:rsidP="00CF6E3C">
      <w:pPr>
        <w:ind w:firstLine="720"/>
        <w:jc w:val="both"/>
        <w:rPr>
          <w:rFonts w:ascii="Times New Roman" w:hAnsi="Times New Roman"/>
          <w:b/>
        </w:rPr>
      </w:pPr>
      <w:r w:rsidRPr="00671848">
        <w:rPr>
          <w:rFonts w:ascii="Times New Roman" w:hAnsi="Times New Roman"/>
          <w:b/>
        </w:rPr>
        <w:t xml:space="preserve">уметь: </w:t>
      </w:r>
    </w:p>
    <w:p w:rsidR="003E0784" w:rsidRPr="00671848" w:rsidRDefault="003E0784" w:rsidP="00CF6E3C">
      <w:pPr>
        <w:shd w:val="clear" w:color="auto" w:fill="FFFFFF"/>
        <w:ind w:firstLine="720"/>
        <w:jc w:val="both"/>
        <w:rPr>
          <w:rFonts w:ascii="Times New Roman" w:hAnsi="Times New Roman"/>
        </w:rPr>
      </w:pPr>
      <w:r w:rsidRPr="00671848">
        <w:rPr>
          <w:rFonts w:ascii="Times New Roman" w:hAnsi="Times New Roman"/>
        </w:rPr>
        <w:t>-</w:t>
      </w:r>
      <w:r w:rsidRPr="00671848">
        <w:rPr>
          <w:rFonts w:ascii="Times New Roman" w:hAnsi="Times New Roman"/>
          <w:shd w:val="clear" w:color="auto" w:fill="FFFFFF"/>
        </w:rPr>
        <w:t xml:space="preserve"> </w:t>
      </w:r>
      <w:r w:rsidRPr="00671848">
        <w:rPr>
          <w:rFonts w:ascii="Times New Roman" w:hAnsi="Times New Roman"/>
          <w:bCs/>
        </w:rPr>
        <w:t>о</w:t>
      </w:r>
      <w:r w:rsidRPr="00671848">
        <w:rPr>
          <w:rFonts w:ascii="Times New Roman" w:hAnsi="Times New Roman"/>
        </w:rPr>
        <w:t>формлять простые и сложные реквизиты документов в соответствии с ГОСТ Р 6.30-2003.</w:t>
      </w:r>
    </w:p>
    <w:p w:rsidR="003E0784" w:rsidRPr="00671848" w:rsidRDefault="003E0784" w:rsidP="00CF6E3C">
      <w:pPr>
        <w:shd w:val="clear" w:color="auto" w:fill="FFFFFF"/>
        <w:ind w:firstLine="720"/>
        <w:jc w:val="both"/>
        <w:rPr>
          <w:rFonts w:ascii="Times New Roman" w:hAnsi="Times New Roman"/>
          <w:b/>
        </w:rPr>
      </w:pPr>
      <w:r w:rsidRPr="00671848">
        <w:rPr>
          <w:rFonts w:ascii="Times New Roman" w:hAnsi="Times New Roman"/>
          <w:b/>
        </w:rPr>
        <w:t xml:space="preserve">знать: </w:t>
      </w:r>
    </w:p>
    <w:p w:rsidR="003E0784" w:rsidRPr="00671848" w:rsidRDefault="003E0784" w:rsidP="00CF6E3C">
      <w:pPr>
        <w:numPr>
          <w:ilvl w:val="0"/>
          <w:numId w:val="3"/>
        </w:numPr>
        <w:tabs>
          <w:tab w:val="left" w:pos="993"/>
        </w:tabs>
        <w:suppressAutoHyphens/>
        <w:ind w:left="0" w:right="88" w:firstLine="720"/>
        <w:rPr>
          <w:rFonts w:ascii="Times New Roman" w:hAnsi="Times New Roman"/>
        </w:rPr>
      </w:pPr>
      <w:r w:rsidRPr="00671848">
        <w:rPr>
          <w:rFonts w:ascii="Times New Roman" w:hAnsi="Times New Roman"/>
        </w:rPr>
        <w:t xml:space="preserve">общероссийские классификаторы ОКПО, ОКУД, ОГРН. </w:t>
      </w:r>
    </w:p>
    <w:p w:rsidR="003E0784" w:rsidRPr="00671848" w:rsidRDefault="003E0784" w:rsidP="00CF6E3C">
      <w:pPr>
        <w:pStyle w:val="ab"/>
        <w:numPr>
          <w:ilvl w:val="0"/>
          <w:numId w:val="3"/>
        </w:numPr>
        <w:tabs>
          <w:tab w:val="left" w:pos="993"/>
        </w:tabs>
        <w:spacing w:after="0"/>
        <w:ind w:left="0" w:firstLine="720"/>
        <w:jc w:val="both"/>
        <w:outlineLvl w:val="0"/>
        <w:rPr>
          <w:rFonts w:ascii="Times New Roman" w:hAnsi="Times New Roman"/>
        </w:rPr>
      </w:pPr>
      <w:r w:rsidRPr="00671848">
        <w:rPr>
          <w:rFonts w:ascii="Times New Roman" w:hAnsi="Times New Roman"/>
        </w:rPr>
        <w:t>основные унифицированные системы в составе ОКУД.</w:t>
      </w:r>
    </w:p>
    <w:p w:rsidR="003E0784" w:rsidRPr="00671848" w:rsidRDefault="003E0784" w:rsidP="00CF6E3C">
      <w:pPr>
        <w:pStyle w:val="ab"/>
        <w:tabs>
          <w:tab w:val="num" w:pos="0"/>
          <w:tab w:val="left" w:pos="993"/>
        </w:tabs>
        <w:spacing w:after="0"/>
        <w:ind w:firstLine="709"/>
        <w:jc w:val="both"/>
        <w:outlineLvl w:val="0"/>
        <w:rPr>
          <w:rFonts w:ascii="Times New Roman" w:hAnsi="Times New Roman"/>
        </w:rPr>
      </w:pP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5. Использовать информационно-коммуникационные технологии в профессиональной деятельности.</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lastRenderedPageBreak/>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1.3 Осуществлять выбор поставщиков, перевозчиков, определять тип посредников и каналы распределения.</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1.5. Владеть основами оперативного планирования и организации материальных потоков на производстве.</w:t>
      </w:r>
    </w:p>
    <w:p w:rsidR="003E0784" w:rsidRPr="00671848" w:rsidRDefault="003E0784" w:rsidP="00CF6E3C">
      <w:pPr>
        <w:pStyle w:val="ab"/>
        <w:tabs>
          <w:tab w:val="num" w:pos="0"/>
        </w:tabs>
        <w:spacing w:after="0"/>
        <w:jc w:val="center"/>
        <w:outlineLvl w:val="0"/>
        <w:rPr>
          <w:rFonts w:ascii="Times New Roman" w:hAnsi="Times New Roman"/>
          <w:b/>
        </w:rPr>
      </w:pPr>
    </w:p>
    <w:p w:rsidR="003E0784" w:rsidRPr="00671848" w:rsidRDefault="003E0784" w:rsidP="00CF6E3C">
      <w:pPr>
        <w:ind w:firstLine="720"/>
        <w:jc w:val="both"/>
        <w:rPr>
          <w:rFonts w:ascii="Times New Roman" w:hAnsi="Times New Roman"/>
        </w:rPr>
      </w:pPr>
      <w:r w:rsidRPr="00671848">
        <w:rPr>
          <w:rFonts w:ascii="Times New Roman" w:hAnsi="Times New Roman"/>
          <w:b/>
        </w:rPr>
        <w:t xml:space="preserve">Задание 1. </w:t>
      </w:r>
      <w:r w:rsidRPr="00671848">
        <w:rPr>
          <w:rFonts w:ascii="Times New Roman" w:hAnsi="Times New Roman"/>
        </w:rPr>
        <w:t>Проработка лекционного материала</w:t>
      </w:r>
    </w:p>
    <w:p w:rsidR="003E0784" w:rsidRPr="00671848" w:rsidRDefault="003E0784" w:rsidP="00CF6E3C">
      <w:pPr>
        <w:ind w:firstLine="720"/>
        <w:jc w:val="both"/>
        <w:rPr>
          <w:rFonts w:ascii="Times New Roman" w:hAnsi="Times New Roman"/>
          <w:spacing w:val="-4"/>
          <w:shd w:val="clear" w:color="auto" w:fill="FFFFFF"/>
        </w:rPr>
      </w:pPr>
      <w:r w:rsidRPr="00671848">
        <w:rPr>
          <w:rFonts w:ascii="Times New Roman" w:hAnsi="Times New Roman"/>
          <w:spacing w:val="-4"/>
          <w:shd w:val="clear" w:color="auto" w:fill="FFFFFF"/>
        </w:rPr>
        <w:t>Методические рекомендации по работе с лекционным материалом представлены в приложении 4.</w:t>
      </w:r>
    </w:p>
    <w:p w:rsidR="003E0784" w:rsidRPr="00671848" w:rsidRDefault="003E0784" w:rsidP="00CF6E3C">
      <w:pPr>
        <w:tabs>
          <w:tab w:val="num" w:pos="180"/>
        </w:tabs>
        <w:suppressAutoHyphens/>
        <w:ind w:right="88" w:firstLine="720"/>
        <w:rPr>
          <w:rFonts w:ascii="Times New Roman" w:hAnsi="Times New Roman"/>
          <w:b/>
        </w:rPr>
      </w:pPr>
    </w:p>
    <w:p w:rsidR="003E0784" w:rsidRPr="00671848" w:rsidRDefault="003E0784" w:rsidP="00CF6E3C">
      <w:pPr>
        <w:tabs>
          <w:tab w:val="num" w:pos="180"/>
        </w:tabs>
        <w:suppressAutoHyphens/>
        <w:ind w:right="88" w:firstLine="720"/>
        <w:rPr>
          <w:rFonts w:ascii="Times New Roman" w:hAnsi="Times New Roman"/>
        </w:rPr>
      </w:pPr>
      <w:r w:rsidRPr="00671848">
        <w:rPr>
          <w:rFonts w:ascii="Times New Roman" w:hAnsi="Times New Roman"/>
          <w:b/>
        </w:rPr>
        <w:t xml:space="preserve">Задание 2. </w:t>
      </w:r>
      <w:r w:rsidRPr="00671848">
        <w:rPr>
          <w:rFonts w:ascii="Times New Roman" w:hAnsi="Times New Roman"/>
        </w:rPr>
        <w:t xml:space="preserve">Подготовка сообщений на темы: </w:t>
      </w:r>
    </w:p>
    <w:p w:rsidR="003E0784" w:rsidRPr="00671848" w:rsidRDefault="003E0784" w:rsidP="00CF6E3C">
      <w:pPr>
        <w:tabs>
          <w:tab w:val="num" w:pos="180"/>
        </w:tabs>
        <w:suppressAutoHyphens/>
        <w:ind w:right="88" w:firstLine="720"/>
        <w:rPr>
          <w:rFonts w:ascii="Times New Roman" w:hAnsi="Times New Roman"/>
        </w:rPr>
      </w:pPr>
      <w:r w:rsidRPr="00671848">
        <w:rPr>
          <w:rFonts w:ascii="Times New Roman" w:hAnsi="Times New Roman"/>
        </w:rPr>
        <w:t xml:space="preserve">1. Общероссийские классификаторы ОКПО, ОКУД, ОГРН. </w:t>
      </w:r>
    </w:p>
    <w:p w:rsidR="003E0784" w:rsidRPr="00671848" w:rsidRDefault="003E0784" w:rsidP="00CF6E3C">
      <w:pPr>
        <w:tabs>
          <w:tab w:val="num" w:pos="180"/>
        </w:tabs>
        <w:suppressAutoHyphens/>
        <w:ind w:right="88" w:firstLine="720"/>
        <w:rPr>
          <w:rFonts w:ascii="Times New Roman" w:hAnsi="Times New Roman"/>
        </w:rPr>
      </w:pPr>
      <w:r w:rsidRPr="00671848">
        <w:rPr>
          <w:rFonts w:ascii="Times New Roman" w:hAnsi="Times New Roman"/>
        </w:rPr>
        <w:t xml:space="preserve">2. Основные унифицированные системы в составе ОКУД. </w:t>
      </w:r>
    </w:p>
    <w:p w:rsidR="003E0784" w:rsidRPr="00671848" w:rsidRDefault="003E0784" w:rsidP="00CF6E3C">
      <w:pPr>
        <w:ind w:firstLine="720"/>
        <w:jc w:val="both"/>
        <w:rPr>
          <w:rFonts w:ascii="Times New Roman" w:hAnsi="Times New Roman"/>
        </w:rPr>
      </w:pPr>
      <w:r w:rsidRPr="00671848">
        <w:rPr>
          <w:rFonts w:ascii="Times New Roman" w:hAnsi="Times New Roman"/>
        </w:rPr>
        <w:t>3. Система государственных органов управления ДОУ.</w:t>
      </w:r>
    </w:p>
    <w:p w:rsidR="003E0784" w:rsidRPr="00671848" w:rsidRDefault="003E0784" w:rsidP="00CF6E3C">
      <w:pPr>
        <w:ind w:firstLine="720"/>
        <w:jc w:val="both"/>
        <w:rPr>
          <w:rFonts w:ascii="Times New Roman" w:hAnsi="Times New Roman"/>
          <w:spacing w:val="-4"/>
          <w:shd w:val="clear" w:color="auto" w:fill="FFFFFF"/>
        </w:rPr>
      </w:pPr>
    </w:p>
    <w:p w:rsidR="003E0784" w:rsidRPr="00671848" w:rsidRDefault="003E0784" w:rsidP="00CF6E3C">
      <w:pPr>
        <w:ind w:firstLine="720"/>
        <w:jc w:val="both"/>
        <w:rPr>
          <w:rFonts w:ascii="Times New Roman" w:hAnsi="Times New Roman"/>
          <w:spacing w:val="-6"/>
          <w:shd w:val="clear" w:color="auto" w:fill="FFFFFF"/>
        </w:rPr>
      </w:pPr>
      <w:r w:rsidRPr="00671848">
        <w:rPr>
          <w:rFonts w:ascii="Times New Roman" w:hAnsi="Times New Roman"/>
          <w:spacing w:val="-6"/>
          <w:shd w:val="clear" w:color="auto" w:fill="FFFFFF"/>
        </w:rPr>
        <w:t>Методические рекомендации по подготовки сообщения представлены в приложении 3.</w:t>
      </w:r>
    </w:p>
    <w:p w:rsidR="003E0784" w:rsidRPr="00671848" w:rsidRDefault="003E0784" w:rsidP="00CF6E3C">
      <w:pPr>
        <w:shd w:val="clear" w:color="auto" w:fill="FFFFF0"/>
        <w:ind w:firstLine="720"/>
        <w:jc w:val="both"/>
        <w:rPr>
          <w:rFonts w:ascii="Times New Roman" w:hAnsi="Times New Roman"/>
          <w:b/>
          <w:bCs/>
        </w:rPr>
      </w:pPr>
    </w:p>
    <w:p w:rsidR="003E0784" w:rsidRPr="00671848" w:rsidRDefault="003E0784" w:rsidP="00CF6E3C">
      <w:pPr>
        <w:shd w:val="clear" w:color="auto" w:fill="FFFFF0"/>
        <w:ind w:firstLine="720"/>
        <w:jc w:val="both"/>
        <w:rPr>
          <w:rFonts w:ascii="Times New Roman" w:hAnsi="Times New Roman"/>
        </w:rPr>
      </w:pPr>
      <w:r w:rsidRPr="00671848">
        <w:rPr>
          <w:rFonts w:ascii="Times New Roman" w:hAnsi="Times New Roman"/>
          <w:b/>
          <w:bCs/>
        </w:rPr>
        <w:t>Критерии оценки:</w:t>
      </w:r>
    </w:p>
    <w:p w:rsidR="003E0784" w:rsidRPr="00671848" w:rsidRDefault="003E0784" w:rsidP="00CF6E3C">
      <w:pPr>
        <w:shd w:val="clear" w:color="auto" w:fill="FFFFF0"/>
        <w:ind w:firstLine="720"/>
        <w:jc w:val="both"/>
        <w:rPr>
          <w:rFonts w:ascii="Times New Roman" w:hAnsi="Times New Roman"/>
        </w:rPr>
      </w:pPr>
      <w:r w:rsidRPr="00671848">
        <w:rPr>
          <w:rFonts w:ascii="Times New Roman" w:hAnsi="Times New Roman"/>
          <w:b/>
          <w:bCs/>
        </w:rPr>
        <w:t>«5»</w:t>
      </w:r>
      <w:r w:rsidRPr="00671848">
        <w:rPr>
          <w:rFonts w:ascii="Times New Roman" w:hAnsi="Times New Roman"/>
        </w:rPr>
        <w:t> - студент изложил всю информацию, понял суть проблемы или темы, и соблюдал все правила оформления</w:t>
      </w:r>
    </w:p>
    <w:p w:rsidR="003E0784" w:rsidRPr="00671848" w:rsidRDefault="003E0784" w:rsidP="00CF6E3C">
      <w:pPr>
        <w:shd w:val="clear" w:color="auto" w:fill="FFFFF0"/>
        <w:ind w:firstLine="720"/>
        <w:jc w:val="both"/>
        <w:rPr>
          <w:rFonts w:ascii="Times New Roman" w:hAnsi="Times New Roman"/>
        </w:rPr>
      </w:pPr>
      <w:r w:rsidRPr="00671848">
        <w:rPr>
          <w:rFonts w:ascii="Times New Roman" w:hAnsi="Times New Roman"/>
          <w:b/>
          <w:bCs/>
        </w:rPr>
        <w:t>«4»</w:t>
      </w:r>
      <w:r w:rsidRPr="00671848">
        <w:rPr>
          <w:rFonts w:ascii="Times New Roman" w:hAnsi="Times New Roman"/>
        </w:rPr>
        <w:t> - студент изложил всю информацию, понял суть проблемы, но есть недочеты в оформлении</w:t>
      </w:r>
    </w:p>
    <w:p w:rsidR="003E0784" w:rsidRPr="00671848" w:rsidRDefault="003E0784" w:rsidP="00CF6E3C">
      <w:pPr>
        <w:shd w:val="clear" w:color="auto" w:fill="FFFFF0"/>
        <w:ind w:firstLine="720"/>
        <w:jc w:val="both"/>
        <w:rPr>
          <w:rFonts w:ascii="Times New Roman" w:hAnsi="Times New Roman"/>
        </w:rPr>
      </w:pPr>
      <w:r w:rsidRPr="00671848">
        <w:rPr>
          <w:rFonts w:ascii="Times New Roman" w:hAnsi="Times New Roman"/>
          <w:b/>
          <w:bCs/>
        </w:rPr>
        <w:t>«3»</w:t>
      </w:r>
      <w:r w:rsidRPr="00671848">
        <w:rPr>
          <w:rFonts w:ascii="Times New Roman" w:hAnsi="Times New Roman"/>
        </w:rPr>
        <w:t> - студент изложил не всю информацию, недочеты в оформлении.</w:t>
      </w:r>
    </w:p>
    <w:p w:rsidR="003E0784" w:rsidRPr="00671848" w:rsidRDefault="003E0784" w:rsidP="00CF6E3C">
      <w:pPr>
        <w:shd w:val="clear" w:color="auto" w:fill="FFFFF0"/>
        <w:ind w:firstLine="720"/>
        <w:jc w:val="both"/>
        <w:rPr>
          <w:rFonts w:ascii="Times New Roman" w:hAnsi="Times New Roman"/>
        </w:rPr>
      </w:pPr>
      <w:r w:rsidRPr="00671848">
        <w:rPr>
          <w:rFonts w:ascii="Times New Roman" w:hAnsi="Times New Roman"/>
          <w:b/>
          <w:bCs/>
        </w:rPr>
        <w:t>«2»</w:t>
      </w:r>
      <w:r w:rsidRPr="00671848">
        <w:rPr>
          <w:rFonts w:ascii="Times New Roman" w:hAnsi="Times New Roman"/>
        </w:rPr>
        <w:t> - студент изложил не всю информацию, не понял суть проблемы и не соблюдал правила оформления.</w:t>
      </w:r>
    </w:p>
    <w:p w:rsidR="003E0784" w:rsidRPr="00671848" w:rsidRDefault="003E0784" w:rsidP="00CF6E3C">
      <w:pPr>
        <w:pStyle w:val="1"/>
        <w:spacing w:before="0" w:after="0" w:line="240" w:lineRule="auto"/>
        <w:rPr>
          <w:rFonts w:ascii="Times New Roman" w:hAnsi="Times New Roman" w:cs="Times New Roman"/>
          <w:sz w:val="24"/>
          <w:szCs w:val="24"/>
        </w:rPr>
      </w:pPr>
    </w:p>
    <w:p w:rsidR="003E0784" w:rsidRPr="00671848" w:rsidRDefault="003E0784" w:rsidP="00CF6E3C">
      <w:pPr>
        <w:pStyle w:val="1"/>
        <w:spacing w:before="0" w:after="0" w:line="240" w:lineRule="auto"/>
        <w:rPr>
          <w:rFonts w:ascii="Times New Roman" w:hAnsi="Times New Roman" w:cs="Times New Roman"/>
          <w:sz w:val="24"/>
          <w:szCs w:val="24"/>
        </w:rPr>
      </w:pPr>
      <w:r w:rsidRPr="00671848">
        <w:rPr>
          <w:rFonts w:ascii="Times New Roman" w:hAnsi="Times New Roman" w:cs="Times New Roman"/>
          <w:sz w:val="24"/>
          <w:szCs w:val="24"/>
        </w:rPr>
        <w:t>Самостоятельная работа № 3</w:t>
      </w:r>
    </w:p>
    <w:p w:rsidR="003E0784" w:rsidRPr="00671848" w:rsidRDefault="003E0784" w:rsidP="00CF6E3C">
      <w:pPr>
        <w:pStyle w:val="ab"/>
        <w:spacing w:after="0"/>
        <w:jc w:val="center"/>
        <w:rPr>
          <w:rFonts w:ascii="Times New Roman" w:hAnsi="Times New Roman"/>
          <w:b/>
        </w:rPr>
      </w:pPr>
    </w:p>
    <w:p w:rsidR="003E0784" w:rsidRPr="00671848" w:rsidRDefault="003E0784" w:rsidP="00CF6E3C">
      <w:pPr>
        <w:tabs>
          <w:tab w:val="num" w:pos="180"/>
        </w:tabs>
        <w:suppressAutoHyphens/>
        <w:ind w:right="88" w:firstLine="720"/>
        <w:rPr>
          <w:rFonts w:ascii="Times New Roman" w:hAnsi="Times New Roman"/>
        </w:rPr>
      </w:pPr>
      <w:r w:rsidRPr="00671848">
        <w:rPr>
          <w:rFonts w:ascii="Times New Roman" w:hAnsi="Times New Roman"/>
          <w:b/>
        </w:rPr>
        <w:t xml:space="preserve">Тема:  </w:t>
      </w:r>
      <w:r w:rsidRPr="00671848">
        <w:rPr>
          <w:rFonts w:ascii="Times New Roman" w:hAnsi="Times New Roman"/>
        </w:rPr>
        <w:t>Системы документационного обеспечения управления</w:t>
      </w:r>
    </w:p>
    <w:p w:rsidR="003E0784" w:rsidRPr="00671848" w:rsidRDefault="003E0784" w:rsidP="00CF6E3C">
      <w:pPr>
        <w:pStyle w:val="ab"/>
        <w:spacing w:after="0"/>
        <w:ind w:firstLine="720"/>
        <w:jc w:val="both"/>
        <w:rPr>
          <w:rFonts w:ascii="Times New Roman" w:hAnsi="Times New Roman"/>
        </w:rPr>
      </w:pPr>
      <w:r w:rsidRPr="00671848">
        <w:rPr>
          <w:rFonts w:ascii="Times New Roman" w:hAnsi="Times New Roman"/>
        </w:rPr>
        <w:t xml:space="preserve">В результате выполнения задания  обучающийся должен </w:t>
      </w:r>
    </w:p>
    <w:p w:rsidR="003E0784" w:rsidRPr="00671848" w:rsidRDefault="003E0784" w:rsidP="00CF6E3C">
      <w:pPr>
        <w:ind w:firstLine="720"/>
        <w:jc w:val="both"/>
        <w:rPr>
          <w:rFonts w:ascii="Times New Roman" w:hAnsi="Times New Roman"/>
          <w:b/>
        </w:rPr>
      </w:pPr>
      <w:r w:rsidRPr="00671848">
        <w:rPr>
          <w:rFonts w:ascii="Times New Roman" w:hAnsi="Times New Roman"/>
          <w:b/>
        </w:rPr>
        <w:t xml:space="preserve">уметь: </w:t>
      </w:r>
    </w:p>
    <w:p w:rsidR="003E0784" w:rsidRPr="00671848" w:rsidRDefault="003E0784" w:rsidP="00CF6E3C">
      <w:pPr>
        <w:pStyle w:val="aa"/>
        <w:spacing w:before="0" w:beforeAutospacing="0" w:after="0" w:afterAutospacing="0"/>
        <w:ind w:firstLine="720"/>
      </w:pPr>
      <w:r w:rsidRPr="00671848">
        <w:t>-</w:t>
      </w:r>
      <w:r w:rsidRPr="00671848">
        <w:rPr>
          <w:color w:val="000000"/>
          <w:shd w:val="clear" w:color="auto" w:fill="FFFFFF"/>
        </w:rPr>
        <w:t xml:space="preserve"> составлять и оформлять основные виды распорядительных, организационных, информационных  документов используя средства автоматизации обработки документов.</w:t>
      </w:r>
    </w:p>
    <w:p w:rsidR="003E0784" w:rsidRPr="00671848" w:rsidRDefault="003E0784" w:rsidP="00CF6E3C">
      <w:pPr>
        <w:ind w:firstLine="720"/>
        <w:jc w:val="both"/>
        <w:rPr>
          <w:rFonts w:ascii="Times New Roman" w:hAnsi="Times New Roman"/>
          <w:b/>
        </w:rPr>
      </w:pPr>
      <w:r w:rsidRPr="00671848">
        <w:rPr>
          <w:rFonts w:ascii="Times New Roman" w:hAnsi="Times New Roman"/>
          <w:b/>
        </w:rPr>
        <w:t xml:space="preserve">знать: </w:t>
      </w:r>
    </w:p>
    <w:p w:rsidR="003E0784" w:rsidRPr="00671848" w:rsidRDefault="003E0784" w:rsidP="00CF6E3C">
      <w:pPr>
        <w:pStyle w:val="aa"/>
        <w:spacing w:before="0" w:beforeAutospacing="0" w:after="0" w:afterAutospacing="0"/>
        <w:ind w:firstLine="720"/>
        <w:jc w:val="both"/>
        <w:rPr>
          <w:color w:val="000000"/>
        </w:rPr>
      </w:pPr>
      <w:r w:rsidRPr="00671848">
        <w:t xml:space="preserve"> - </w:t>
      </w:r>
      <w:r w:rsidRPr="00671848">
        <w:rPr>
          <w:color w:val="000000"/>
        </w:rPr>
        <w:t xml:space="preserve">основные виды </w:t>
      </w:r>
      <w:r w:rsidRPr="00671848">
        <w:rPr>
          <w:color w:val="000000"/>
          <w:shd w:val="clear" w:color="auto" w:fill="FFFFFF"/>
        </w:rPr>
        <w:t xml:space="preserve">распорядительных, организационных, информационных  документов </w:t>
      </w:r>
      <w:r w:rsidRPr="00671848">
        <w:rPr>
          <w:color w:val="000000"/>
        </w:rPr>
        <w:t>и их назначение;</w:t>
      </w:r>
    </w:p>
    <w:p w:rsidR="003E0784" w:rsidRPr="00671848" w:rsidRDefault="003E0784" w:rsidP="00CF6E3C">
      <w:pPr>
        <w:pStyle w:val="aa"/>
        <w:spacing w:before="0" w:beforeAutospacing="0" w:after="0" w:afterAutospacing="0"/>
        <w:ind w:firstLine="720"/>
        <w:jc w:val="both"/>
        <w:rPr>
          <w:color w:val="000000"/>
        </w:rPr>
      </w:pPr>
      <w:r w:rsidRPr="00671848">
        <w:rPr>
          <w:color w:val="000000"/>
        </w:rPr>
        <w:t xml:space="preserve">– процедуру составления и оформления </w:t>
      </w:r>
      <w:r w:rsidRPr="00671848">
        <w:rPr>
          <w:color w:val="000000"/>
          <w:shd w:val="clear" w:color="auto" w:fill="FFFFFF"/>
        </w:rPr>
        <w:t>распорядительных, организационных, информационных  документов</w:t>
      </w:r>
      <w:r w:rsidRPr="00671848">
        <w:rPr>
          <w:color w:val="000000"/>
        </w:rPr>
        <w:t>;</w:t>
      </w:r>
    </w:p>
    <w:p w:rsidR="003E0784" w:rsidRPr="00671848" w:rsidRDefault="003E0784" w:rsidP="00CF6E3C">
      <w:pPr>
        <w:pStyle w:val="aa"/>
        <w:spacing w:before="0" w:beforeAutospacing="0" w:after="0" w:afterAutospacing="0"/>
        <w:ind w:firstLine="720"/>
        <w:jc w:val="both"/>
        <w:rPr>
          <w:color w:val="000000"/>
        </w:rPr>
      </w:pPr>
      <w:r w:rsidRPr="00671848">
        <w:rPr>
          <w:color w:val="000000"/>
        </w:rPr>
        <w:t>– особенности использования унифицированных форм;</w:t>
      </w:r>
    </w:p>
    <w:p w:rsidR="003E0784" w:rsidRPr="00671848" w:rsidRDefault="003E0784" w:rsidP="00CF6E3C">
      <w:pPr>
        <w:pStyle w:val="aa"/>
        <w:spacing w:before="0" w:beforeAutospacing="0" w:after="0" w:afterAutospacing="0"/>
        <w:ind w:firstLine="720"/>
        <w:jc w:val="both"/>
      </w:pPr>
      <w:r w:rsidRPr="00671848">
        <w:rPr>
          <w:color w:val="000000"/>
        </w:rPr>
        <w:t>– применение средств автоматизации при составлении и оформлении документов.</w:t>
      </w:r>
    </w:p>
    <w:p w:rsidR="003E0784" w:rsidRPr="00671848" w:rsidRDefault="003E0784" w:rsidP="00CF6E3C">
      <w:pPr>
        <w:pStyle w:val="ab"/>
        <w:tabs>
          <w:tab w:val="num" w:pos="0"/>
          <w:tab w:val="left" w:pos="993"/>
        </w:tabs>
        <w:spacing w:after="0"/>
        <w:ind w:firstLine="709"/>
        <w:jc w:val="both"/>
        <w:outlineLvl w:val="0"/>
        <w:rPr>
          <w:rFonts w:ascii="Times New Roman" w:hAnsi="Times New Roman"/>
        </w:rPr>
      </w:pP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5. Использовать информационно-коммуникационные технологии в профессиональной деятельности.</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lastRenderedPageBreak/>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3E0784" w:rsidRPr="00671848" w:rsidRDefault="003E0784" w:rsidP="00CF6E3C">
      <w:pPr>
        <w:jc w:val="both"/>
        <w:rPr>
          <w:rFonts w:ascii="Times New Roman" w:hAnsi="Times New Roman"/>
          <w:b/>
        </w:rPr>
      </w:pPr>
    </w:p>
    <w:p w:rsidR="003E0784" w:rsidRPr="00671848" w:rsidRDefault="003E0784" w:rsidP="00CF6E3C">
      <w:pPr>
        <w:ind w:firstLine="720"/>
        <w:jc w:val="both"/>
        <w:rPr>
          <w:rFonts w:ascii="Times New Roman" w:hAnsi="Times New Roman"/>
        </w:rPr>
      </w:pPr>
      <w:r w:rsidRPr="00671848">
        <w:rPr>
          <w:rFonts w:ascii="Times New Roman" w:hAnsi="Times New Roman"/>
          <w:b/>
        </w:rPr>
        <w:t xml:space="preserve">Задание 1. </w:t>
      </w:r>
      <w:r w:rsidRPr="00671848">
        <w:rPr>
          <w:rFonts w:ascii="Times New Roman" w:hAnsi="Times New Roman"/>
        </w:rPr>
        <w:t>Проработка лекционного материала</w:t>
      </w:r>
    </w:p>
    <w:p w:rsidR="003E0784" w:rsidRPr="00671848" w:rsidRDefault="003E0784" w:rsidP="00CF6E3C">
      <w:pPr>
        <w:ind w:firstLine="720"/>
        <w:jc w:val="both"/>
        <w:rPr>
          <w:rFonts w:ascii="Times New Roman" w:hAnsi="Times New Roman"/>
          <w:spacing w:val="-4"/>
          <w:shd w:val="clear" w:color="auto" w:fill="FFFFFF"/>
        </w:rPr>
      </w:pPr>
      <w:r w:rsidRPr="00671848">
        <w:rPr>
          <w:rFonts w:ascii="Times New Roman" w:hAnsi="Times New Roman"/>
          <w:spacing w:val="-4"/>
          <w:shd w:val="clear" w:color="auto" w:fill="FFFFFF"/>
        </w:rPr>
        <w:t>Методические рекомендации по работе с лекционным материалом представлены в приложении 4.</w:t>
      </w:r>
    </w:p>
    <w:p w:rsidR="003E0784" w:rsidRPr="00671848" w:rsidRDefault="003E0784" w:rsidP="00CF6E3C">
      <w:pPr>
        <w:tabs>
          <w:tab w:val="num" w:pos="180"/>
        </w:tabs>
        <w:suppressAutoHyphens/>
        <w:ind w:right="88" w:firstLine="720"/>
        <w:rPr>
          <w:rFonts w:ascii="Times New Roman" w:hAnsi="Times New Roman"/>
          <w:b/>
        </w:rPr>
      </w:pPr>
    </w:p>
    <w:p w:rsidR="003E0784" w:rsidRPr="00671848" w:rsidRDefault="003E0784" w:rsidP="00CF6E3C">
      <w:pPr>
        <w:tabs>
          <w:tab w:val="num" w:pos="180"/>
        </w:tabs>
        <w:suppressAutoHyphens/>
        <w:ind w:right="88" w:firstLine="720"/>
        <w:rPr>
          <w:rFonts w:ascii="Times New Roman" w:hAnsi="Times New Roman"/>
        </w:rPr>
      </w:pPr>
      <w:r w:rsidRPr="00671848">
        <w:rPr>
          <w:rFonts w:ascii="Times New Roman" w:hAnsi="Times New Roman"/>
          <w:b/>
        </w:rPr>
        <w:t xml:space="preserve">Задание 2. </w:t>
      </w:r>
      <w:r w:rsidRPr="00671848">
        <w:rPr>
          <w:rFonts w:ascii="Times New Roman" w:hAnsi="Times New Roman"/>
        </w:rPr>
        <w:t>Конспект по следующим вопросам:</w:t>
      </w:r>
    </w:p>
    <w:p w:rsidR="003E0784" w:rsidRPr="00B44240" w:rsidRDefault="003E0784" w:rsidP="00CF6E3C">
      <w:pPr>
        <w:tabs>
          <w:tab w:val="num" w:pos="180"/>
        </w:tabs>
        <w:suppressAutoHyphens/>
        <w:ind w:right="88" w:firstLine="720"/>
        <w:rPr>
          <w:rFonts w:ascii="Times New Roman" w:hAnsi="Times New Roman"/>
        </w:rPr>
      </w:pPr>
      <w:r>
        <w:rPr>
          <w:rFonts w:ascii="Times New Roman" w:hAnsi="Times New Roman"/>
        </w:rPr>
        <w:t xml:space="preserve">1. </w:t>
      </w:r>
      <w:r w:rsidRPr="00B44240">
        <w:rPr>
          <w:rFonts w:ascii="Times New Roman" w:hAnsi="Times New Roman"/>
        </w:rPr>
        <w:t>Системы документации различных сфер деятельности.</w:t>
      </w:r>
    </w:p>
    <w:p w:rsidR="003E0784" w:rsidRDefault="003E0784" w:rsidP="00CF6E3C">
      <w:pPr>
        <w:ind w:firstLine="720"/>
        <w:jc w:val="both"/>
        <w:rPr>
          <w:rFonts w:ascii="Times New Roman" w:hAnsi="Times New Roman"/>
          <w:spacing w:val="-4"/>
          <w:shd w:val="clear" w:color="auto" w:fill="FFFFFF"/>
        </w:rPr>
      </w:pPr>
    </w:p>
    <w:p w:rsidR="003E0784" w:rsidRPr="004D5510" w:rsidRDefault="003E0784" w:rsidP="00CF6E3C">
      <w:pPr>
        <w:ind w:firstLine="720"/>
        <w:jc w:val="both"/>
        <w:rPr>
          <w:rFonts w:ascii="Times New Roman" w:hAnsi="Times New Roman"/>
          <w:spacing w:val="-4"/>
          <w:shd w:val="clear" w:color="auto" w:fill="FFFFFF"/>
        </w:rPr>
      </w:pPr>
      <w:r w:rsidRPr="004D5510">
        <w:rPr>
          <w:rFonts w:ascii="Times New Roman" w:hAnsi="Times New Roman"/>
          <w:spacing w:val="-4"/>
          <w:shd w:val="clear" w:color="auto" w:fill="FFFFFF"/>
        </w:rPr>
        <w:t xml:space="preserve">Методические рекомендации по подготовки </w:t>
      </w:r>
      <w:r>
        <w:rPr>
          <w:rFonts w:ascii="Times New Roman" w:hAnsi="Times New Roman"/>
          <w:spacing w:val="-4"/>
          <w:shd w:val="clear" w:color="auto" w:fill="FFFFFF"/>
        </w:rPr>
        <w:t>конспекта представлены в приложении 3</w:t>
      </w:r>
      <w:r w:rsidRPr="004D5510">
        <w:rPr>
          <w:rFonts w:ascii="Times New Roman" w:hAnsi="Times New Roman"/>
          <w:spacing w:val="-4"/>
          <w:shd w:val="clear" w:color="auto" w:fill="FFFFFF"/>
        </w:rPr>
        <w:t>.</w:t>
      </w:r>
    </w:p>
    <w:p w:rsidR="003E0784" w:rsidRPr="00367EC1" w:rsidRDefault="003E0784" w:rsidP="00CF6E3C">
      <w:pPr>
        <w:tabs>
          <w:tab w:val="num" w:pos="0"/>
        </w:tabs>
        <w:ind w:firstLine="720"/>
        <w:jc w:val="both"/>
        <w:rPr>
          <w:rFonts w:ascii="Times New Roman" w:hAnsi="Times New Roman"/>
          <w:b/>
        </w:rPr>
      </w:pPr>
      <w:r w:rsidRPr="00367EC1">
        <w:rPr>
          <w:rFonts w:ascii="Times New Roman" w:hAnsi="Times New Roman"/>
          <w:b/>
        </w:rPr>
        <w:t>Критерии оценивания:</w:t>
      </w:r>
    </w:p>
    <w:p w:rsidR="003E0784" w:rsidRPr="00367EC1" w:rsidRDefault="003E0784" w:rsidP="00CF6E3C">
      <w:pPr>
        <w:pStyle w:val="c6c8"/>
        <w:shd w:val="clear" w:color="auto" w:fill="FFFFFF"/>
        <w:spacing w:before="0" w:beforeAutospacing="0" w:after="0" w:afterAutospacing="0"/>
        <w:ind w:firstLine="568"/>
        <w:jc w:val="both"/>
        <w:rPr>
          <w:color w:val="000000"/>
        </w:rPr>
      </w:pPr>
      <w:r w:rsidRPr="00367EC1">
        <w:rPr>
          <w:rStyle w:val="c2"/>
          <w:color w:val="000000"/>
        </w:rPr>
        <w:t xml:space="preserve"> «</w:t>
      </w:r>
      <w:r w:rsidRPr="00367EC1">
        <w:rPr>
          <w:rStyle w:val="c2c35"/>
          <w:b/>
          <w:bCs/>
          <w:iCs/>
          <w:color w:val="000000"/>
        </w:rPr>
        <w:t>Отлично</w:t>
      </w:r>
      <w:r w:rsidRPr="00367EC1">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3E0784" w:rsidRPr="00367EC1" w:rsidRDefault="003E0784" w:rsidP="00CF6E3C">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Хорошо</w:t>
      </w:r>
      <w:r w:rsidRPr="00367EC1">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3E0784" w:rsidRPr="00367EC1" w:rsidRDefault="003E0784" w:rsidP="00CF6E3C">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Удовлетворительно</w:t>
      </w:r>
      <w:r w:rsidRPr="00367EC1">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3E0784" w:rsidRPr="00671848" w:rsidRDefault="003E0784" w:rsidP="00CF6E3C">
      <w:pPr>
        <w:pStyle w:val="c6c8"/>
        <w:shd w:val="clear" w:color="auto" w:fill="FFFFFF"/>
        <w:spacing w:before="0" w:beforeAutospacing="0" w:after="0" w:afterAutospacing="0"/>
        <w:ind w:firstLine="568"/>
        <w:jc w:val="both"/>
        <w:rPr>
          <w:color w:val="000000"/>
        </w:rPr>
      </w:pPr>
      <w:r w:rsidRPr="00367EC1">
        <w:rPr>
          <w:rStyle w:val="c2"/>
          <w:color w:val="000000"/>
        </w:rPr>
        <w:t>«</w:t>
      </w:r>
      <w:r w:rsidRPr="00367EC1">
        <w:rPr>
          <w:rStyle w:val="c35c2"/>
          <w:b/>
          <w:bCs/>
          <w:iCs/>
          <w:color w:val="000000"/>
        </w:rPr>
        <w:t>Неудовлетворительно</w:t>
      </w:r>
      <w:r w:rsidRPr="00367EC1">
        <w:rPr>
          <w:rStyle w:val="c2"/>
          <w:color w:val="000000"/>
        </w:rPr>
        <w:t xml:space="preserve">»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w:t>
      </w:r>
      <w:r w:rsidRPr="00671848">
        <w:rPr>
          <w:rStyle w:val="c2"/>
          <w:color w:val="000000"/>
        </w:rPr>
        <w:t>затруднениями.</w:t>
      </w:r>
    </w:p>
    <w:p w:rsidR="003E0784" w:rsidRPr="00671848" w:rsidRDefault="003E0784" w:rsidP="00CF6E3C">
      <w:pPr>
        <w:pStyle w:val="1"/>
        <w:spacing w:before="0" w:after="0" w:line="240" w:lineRule="auto"/>
        <w:rPr>
          <w:rFonts w:ascii="Times New Roman" w:hAnsi="Times New Roman" w:cs="Times New Roman"/>
          <w:sz w:val="24"/>
          <w:szCs w:val="24"/>
        </w:rPr>
      </w:pPr>
    </w:p>
    <w:p w:rsidR="003E0784" w:rsidRPr="00671848" w:rsidRDefault="003E0784" w:rsidP="00CF6E3C">
      <w:pPr>
        <w:pStyle w:val="1"/>
        <w:spacing w:before="0" w:after="0" w:line="240" w:lineRule="auto"/>
        <w:rPr>
          <w:rFonts w:ascii="Times New Roman" w:hAnsi="Times New Roman" w:cs="Times New Roman"/>
          <w:sz w:val="24"/>
          <w:szCs w:val="24"/>
        </w:rPr>
      </w:pPr>
      <w:r w:rsidRPr="00671848">
        <w:rPr>
          <w:rFonts w:ascii="Times New Roman" w:hAnsi="Times New Roman" w:cs="Times New Roman"/>
          <w:sz w:val="24"/>
          <w:szCs w:val="24"/>
        </w:rPr>
        <w:t>Самостоятельная работа № 4</w:t>
      </w:r>
    </w:p>
    <w:p w:rsidR="003E0784" w:rsidRPr="00671848" w:rsidRDefault="003E0784" w:rsidP="00CF6E3C">
      <w:pPr>
        <w:pStyle w:val="ab"/>
        <w:spacing w:after="0"/>
        <w:jc w:val="center"/>
        <w:rPr>
          <w:rFonts w:ascii="Times New Roman" w:hAnsi="Times New Roman"/>
          <w:b/>
        </w:rPr>
      </w:pPr>
    </w:p>
    <w:p w:rsidR="003E0784" w:rsidRPr="00671848" w:rsidRDefault="003E0784" w:rsidP="00CF6E3C">
      <w:pPr>
        <w:tabs>
          <w:tab w:val="num" w:pos="180"/>
        </w:tabs>
        <w:suppressAutoHyphens/>
        <w:ind w:right="88" w:firstLine="720"/>
        <w:rPr>
          <w:rFonts w:ascii="Times New Roman" w:hAnsi="Times New Roman"/>
        </w:rPr>
      </w:pPr>
      <w:r w:rsidRPr="00671848">
        <w:rPr>
          <w:rFonts w:ascii="Times New Roman" w:hAnsi="Times New Roman"/>
          <w:b/>
        </w:rPr>
        <w:t xml:space="preserve">Тема:  </w:t>
      </w:r>
      <w:r w:rsidRPr="00671848">
        <w:rPr>
          <w:rFonts w:ascii="Times New Roman" w:hAnsi="Times New Roman"/>
        </w:rPr>
        <w:t>Организация документооборота</w:t>
      </w:r>
    </w:p>
    <w:p w:rsidR="003E0784" w:rsidRPr="00671848" w:rsidRDefault="003E0784" w:rsidP="00CF6E3C">
      <w:pPr>
        <w:pStyle w:val="ab"/>
        <w:spacing w:after="0"/>
        <w:ind w:firstLine="720"/>
        <w:jc w:val="both"/>
        <w:rPr>
          <w:rFonts w:ascii="Times New Roman" w:hAnsi="Times New Roman"/>
        </w:rPr>
      </w:pPr>
      <w:r w:rsidRPr="00671848">
        <w:rPr>
          <w:rFonts w:ascii="Times New Roman" w:hAnsi="Times New Roman"/>
        </w:rPr>
        <w:t xml:space="preserve">В результате выполнения задания  обучающийся должен </w:t>
      </w:r>
    </w:p>
    <w:p w:rsidR="003E0784" w:rsidRPr="00671848" w:rsidRDefault="003E0784" w:rsidP="00CF6E3C">
      <w:pPr>
        <w:ind w:firstLine="720"/>
        <w:jc w:val="both"/>
        <w:rPr>
          <w:rFonts w:ascii="Times New Roman" w:hAnsi="Times New Roman"/>
          <w:b/>
        </w:rPr>
      </w:pPr>
      <w:r w:rsidRPr="00671848">
        <w:rPr>
          <w:rFonts w:ascii="Times New Roman" w:hAnsi="Times New Roman"/>
          <w:b/>
        </w:rPr>
        <w:t xml:space="preserve">уметь: </w:t>
      </w:r>
    </w:p>
    <w:p w:rsidR="003E0784" w:rsidRPr="00671848" w:rsidRDefault="003E0784" w:rsidP="00CF6E3C">
      <w:pPr>
        <w:pStyle w:val="aa"/>
        <w:spacing w:before="0" w:beforeAutospacing="0" w:after="0" w:afterAutospacing="0"/>
        <w:ind w:firstLine="720"/>
        <w:jc w:val="both"/>
        <w:rPr>
          <w:color w:val="000000"/>
        </w:rPr>
      </w:pPr>
      <w:r w:rsidRPr="00671848">
        <w:t>-</w:t>
      </w:r>
      <w:r w:rsidRPr="00671848">
        <w:rPr>
          <w:color w:val="000000"/>
          <w:shd w:val="clear" w:color="auto" w:fill="FFFFFF"/>
        </w:rPr>
        <w:t xml:space="preserve"> </w:t>
      </w:r>
      <w:r w:rsidRPr="00671848">
        <w:rPr>
          <w:color w:val="000000"/>
        </w:rPr>
        <w:t>составлять номенклатуру дел;</w:t>
      </w:r>
    </w:p>
    <w:p w:rsidR="003E0784" w:rsidRPr="00671848" w:rsidRDefault="003E0784" w:rsidP="00CF6E3C">
      <w:pPr>
        <w:pStyle w:val="aa"/>
        <w:spacing w:before="0" w:beforeAutospacing="0" w:after="0" w:afterAutospacing="0"/>
        <w:ind w:firstLine="720"/>
        <w:jc w:val="both"/>
        <w:rPr>
          <w:color w:val="000000"/>
        </w:rPr>
      </w:pPr>
      <w:r w:rsidRPr="00671848">
        <w:rPr>
          <w:color w:val="000000"/>
        </w:rPr>
        <w:t>– формировать и оформлять документы в дела</w:t>
      </w:r>
    </w:p>
    <w:p w:rsidR="003E0784" w:rsidRPr="00671848" w:rsidRDefault="003E0784" w:rsidP="00CF6E3C">
      <w:pPr>
        <w:pStyle w:val="aa"/>
        <w:spacing w:before="0" w:beforeAutospacing="0" w:after="0" w:afterAutospacing="0"/>
        <w:ind w:firstLine="720"/>
        <w:jc w:val="both"/>
        <w:rPr>
          <w:color w:val="000000"/>
        </w:rPr>
      </w:pPr>
      <w:r w:rsidRPr="00671848">
        <w:rPr>
          <w:color w:val="000000"/>
        </w:rPr>
        <w:t>– осуществлять хранение и поиск документов.</w:t>
      </w:r>
    </w:p>
    <w:p w:rsidR="003E0784" w:rsidRPr="00671848" w:rsidRDefault="003E0784" w:rsidP="00CF6E3C">
      <w:pPr>
        <w:pStyle w:val="aa"/>
        <w:spacing w:before="0" w:beforeAutospacing="0" w:after="0" w:afterAutospacing="0"/>
        <w:ind w:firstLine="720"/>
        <w:rPr>
          <w:b/>
        </w:rPr>
      </w:pPr>
      <w:r w:rsidRPr="00671848">
        <w:rPr>
          <w:b/>
        </w:rPr>
        <w:t xml:space="preserve">знать: </w:t>
      </w:r>
    </w:p>
    <w:p w:rsidR="003E0784" w:rsidRPr="00671848" w:rsidRDefault="003E0784" w:rsidP="00CF6E3C">
      <w:pPr>
        <w:pStyle w:val="aa"/>
        <w:spacing w:before="0" w:beforeAutospacing="0" w:after="0" w:afterAutospacing="0"/>
        <w:ind w:firstLine="720"/>
        <w:jc w:val="both"/>
      </w:pPr>
      <w:r w:rsidRPr="00671848">
        <w:t xml:space="preserve"> – понятие «документооборот»;</w:t>
      </w:r>
    </w:p>
    <w:p w:rsidR="003E0784" w:rsidRPr="00671848" w:rsidRDefault="003E0784" w:rsidP="00CF6E3C">
      <w:pPr>
        <w:pStyle w:val="aa"/>
        <w:spacing w:before="0" w:beforeAutospacing="0" w:after="0" w:afterAutospacing="0"/>
        <w:ind w:firstLine="720"/>
        <w:jc w:val="both"/>
      </w:pPr>
      <w:r w:rsidRPr="00671848">
        <w:t>– основные этапы организации документооборота;</w:t>
      </w:r>
    </w:p>
    <w:p w:rsidR="003E0784" w:rsidRPr="00671848" w:rsidRDefault="003E0784" w:rsidP="00CF6E3C">
      <w:pPr>
        <w:pStyle w:val="aa"/>
        <w:spacing w:before="0" w:beforeAutospacing="0" w:after="0" w:afterAutospacing="0"/>
        <w:ind w:firstLine="720"/>
        <w:jc w:val="both"/>
      </w:pPr>
      <w:r w:rsidRPr="00671848">
        <w:t>– принципы составления номенклатуры дел;</w:t>
      </w:r>
    </w:p>
    <w:p w:rsidR="003E0784" w:rsidRPr="00671848" w:rsidRDefault="003E0784" w:rsidP="00CF6E3C">
      <w:pPr>
        <w:pStyle w:val="aa"/>
        <w:spacing w:before="0" w:beforeAutospacing="0" w:after="0" w:afterAutospacing="0"/>
        <w:ind w:firstLine="720"/>
        <w:jc w:val="both"/>
      </w:pPr>
      <w:r w:rsidRPr="00671848">
        <w:t>– принципы систематизации документов внутри дела;</w:t>
      </w:r>
    </w:p>
    <w:p w:rsidR="003E0784" w:rsidRPr="00671848" w:rsidRDefault="003E0784" w:rsidP="00CF6E3C">
      <w:pPr>
        <w:pStyle w:val="aa"/>
        <w:spacing w:before="0" w:beforeAutospacing="0" w:after="0" w:afterAutospacing="0"/>
        <w:ind w:firstLine="720"/>
        <w:jc w:val="both"/>
      </w:pPr>
      <w:r w:rsidRPr="00671848">
        <w:t>– требования к заголовкам дел;</w:t>
      </w:r>
    </w:p>
    <w:p w:rsidR="003E0784" w:rsidRPr="00671848" w:rsidRDefault="003E0784" w:rsidP="00CF6E3C">
      <w:pPr>
        <w:pStyle w:val="aa"/>
        <w:spacing w:before="0" w:beforeAutospacing="0" w:after="0" w:afterAutospacing="0"/>
        <w:ind w:firstLine="720"/>
        <w:jc w:val="both"/>
      </w:pPr>
      <w:r w:rsidRPr="00671848">
        <w:t>– особенности хранения документов;</w:t>
      </w:r>
    </w:p>
    <w:p w:rsidR="003E0784" w:rsidRPr="00671848" w:rsidRDefault="003E0784" w:rsidP="00CF6E3C">
      <w:pPr>
        <w:pStyle w:val="aa"/>
        <w:spacing w:before="0" w:beforeAutospacing="0" w:after="0" w:afterAutospacing="0"/>
        <w:ind w:firstLine="720"/>
        <w:jc w:val="both"/>
      </w:pPr>
      <w:r w:rsidRPr="00671848">
        <w:t>– типовые сроки хранения документов;</w:t>
      </w:r>
    </w:p>
    <w:p w:rsidR="003E0784" w:rsidRPr="00671848" w:rsidRDefault="003E0784" w:rsidP="00CF6E3C">
      <w:pPr>
        <w:pStyle w:val="aa"/>
        <w:spacing w:before="0" w:beforeAutospacing="0" w:after="0" w:afterAutospacing="0"/>
        <w:ind w:firstLine="720"/>
        <w:jc w:val="both"/>
        <w:rPr>
          <w:color w:val="000000"/>
        </w:rPr>
      </w:pPr>
      <w:r w:rsidRPr="00671848">
        <w:t>– правила формирования и оформления дел.</w:t>
      </w:r>
    </w:p>
    <w:p w:rsidR="003E0784" w:rsidRPr="00671848" w:rsidRDefault="003E0784" w:rsidP="00CF6E3C">
      <w:pPr>
        <w:pStyle w:val="ab"/>
        <w:tabs>
          <w:tab w:val="num" w:pos="0"/>
          <w:tab w:val="left" w:pos="993"/>
        </w:tabs>
        <w:spacing w:after="0"/>
        <w:ind w:firstLine="709"/>
        <w:jc w:val="both"/>
        <w:outlineLvl w:val="0"/>
        <w:rPr>
          <w:rFonts w:ascii="Times New Roman" w:hAnsi="Times New Roman"/>
        </w:rPr>
      </w:pP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ОК 5. Использовать информационно-коммуникационные технологии в профессиональной деятельности.</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1.3 Осуществлять выбор поставщиков, перевозчиков, определять тип посредников и каналы распределения.</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3E0784" w:rsidRPr="00671848" w:rsidRDefault="003E0784" w:rsidP="00CF6E3C">
      <w:pPr>
        <w:pStyle w:val="ab"/>
        <w:tabs>
          <w:tab w:val="num" w:pos="0"/>
        </w:tabs>
        <w:spacing w:after="0"/>
        <w:ind w:firstLine="709"/>
        <w:jc w:val="both"/>
        <w:outlineLvl w:val="0"/>
        <w:rPr>
          <w:rFonts w:ascii="Times New Roman" w:hAnsi="Times New Roman"/>
        </w:rPr>
      </w:pPr>
      <w:r w:rsidRPr="00671848">
        <w:rPr>
          <w:rFonts w:ascii="Times New Roman" w:hAnsi="Times New Roman"/>
        </w:rPr>
        <w:t>ПК 1.5. Владеть основами оперативного планирования и организации материальных потоков на производстве.</w:t>
      </w:r>
    </w:p>
    <w:p w:rsidR="003E0784" w:rsidRPr="00671848" w:rsidRDefault="003E0784" w:rsidP="00CF6E3C">
      <w:pPr>
        <w:pStyle w:val="ab"/>
        <w:tabs>
          <w:tab w:val="num" w:pos="0"/>
        </w:tabs>
        <w:spacing w:after="0"/>
        <w:ind w:firstLine="720"/>
        <w:jc w:val="center"/>
        <w:outlineLvl w:val="0"/>
        <w:rPr>
          <w:rFonts w:ascii="Times New Roman" w:hAnsi="Times New Roman"/>
          <w:b/>
        </w:rPr>
      </w:pPr>
    </w:p>
    <w:p w:rsidR="003E0784" w:rsidRPr="00671848" w:rsidRDefault="003E0784" w:rsidP="00CF6E3C">
      <w:pPr>
        <w:ind w:firstLine="720"/>
        <w:jc w:val="both"/>
        <w:rPr>
          <w:rFonts w:ascii="Times New Roman" w:hAnsi="Times New Roman"/>
        </w:rPr>
      </w:pPr>
      <w:r w:rsidRPr="00671848">
        <w:rPr>
          <w:rFonts w:ascii="Times New Roman" w:hAnsi="Times New Roman"/>
          <w:b/>
        </w:rPr>
        <w:t xml:space="preserve">Задание 1. </w:t>
      </w:r>
      <w:r w:rsidRPr="00671848">
        <w:rPr>
          <w:rFonts w:ascii="Times New Roman" w:hAnsi="Times New Roman"/>
        </w:rPr>
        <w:t>Проработка лекционного материала</w:t>
      </w:r>
    </w:p>
    <w:p w:rsidR="003E0784" w:rsidRPr="00671848" w:rsidRDefault="003E0784" w:rsidP="00CF6E3C">
      <w:pPr>
        <w:ind w:firstLine="720"/>
        <w:jc w:val="both"/>
        <w:rPr>
          <w:rFonts w:ascii="Times New Roman" w:hAnsi="Times New Roman"/>
          <w:spacing w:val="-4"/>
          <w:shd w:val="clear" w:color="auto" w:fill="FFFFFF"/>
        </w:rPr>
      </w:pPr>
      <w:r w:rsidRPr="00671848">
        <w:rPr>
          <w:rFonts w:ascii="Times New Roman" w:hAnsi="Times New Roman"/>
          <w:spacing w:val="-4"/>
          <w:shd w:val="clear" w:color="auto" w:fill="FFFFFF"/>
        </w:rPr>
        <w:t>Методические рекомендации по работе с лекционным материалом представлены в приложении 4.</w:t>
      </w:r>
    </w:p>
    <w:p w:rsidR="003E0784" w:rsidRPr="00671848" w:rsidRDefault="003E0784" w:rsidP="00CF6E3C">
      <w:pPr>
        <w:tabs>
          <w:tab w:val="num" w:pos="180"/>
        </w:tabs>
        <w:suppressAutoHyphens/>
        <w:ind w:right="91" w:firstLine="720"/>
        <w:rPr>
          <w:rFonts w:ascii="Times New Roman" w:hAnsi="Times New Roman"/>
          <w:b/>
        </w:rPr>
      </w:pPr>
    </w:p>
    <w:p w:rsidR="003E0784" w:rsidRPr="00671848" w:rsidRDefault="003E0784" w:rsidP="00CF6E3C">
      <w:pPr>
        <w:tabs>
          <w:tab w:val="num" w:pos="180"/>
        </w:tabs>
        <w:suppressAutoHyphens/>
        <w:ind w:right="91" w:firstLine="720"/>
        <w:jc w:val="both"/>
        <w:rPr>
          <w:rFonts w:ascii="Times New Roman" w:hAnsi="Times New Roman"/>
        </w:rPr>
      </w:pPr>
      <w:r w:rsidRPr="00671848">
        <w:rPr>
          <w:rFonts w:ascii="Times New Roman" w:hAnsi="Times New Roman"/>
          <w:b/>
        </w:rPr>
        <w:t xml:space="preserve">Задание 2. </w:t>
      </w:r>
      <w:r w:rsidRPr="00671848">
        <w:rPr>
          <w:rFonts w:ascii="Times New Roman" w:hAnsi="Times New Roman"/>
        </w:rPr>
        <w:t>Подготовка докладов на тему: «Специфические технологии обработки документации».</w:t>
      </w:r>
    </w:p>
    <w:p w:rsidR="003E0784" w:rsidRPr="00671848" w:rsidRDefault="003E0784" w:rsidP="00CF6E3C">
      <w:pPr>
        <w:tabs>
          <w:tab w:val="num" w:pos="180"/>
        </w:tabs>
        <w:suppressAutoHyphens/>
        <w:ind w:right="88" w:firstLine="720"/>
        <w:rPr>
          <w:rFonts w:ascii="Times New Roman" w:hAnsi="Times New Roman"/>
          <w:b/>
        </w:rPr>
      </w:pPr>
      <w:r w:rsidRPr="00671848">
        <w:rPr>
          <w:rFonts w:ascii="Times New Roman" w:hAnsi="Times New Roman"/>
          <w:b/>
        </w:rPr>
        <w:t>Темы:</w:t>
      </w:r>
    </w:p>
    <w:p w:rsidR="003E0784" w:rsidRPr="00671848" w:rsidRDefault="003E0784" w:rsidP="00CF6E3C">
      <w:pPr>
        <w:tabs>
          <w:tab w:val="num" w:pos="180"/>
        </w:tabs>
        <w:suppressAutoHyphens/>
        <w:ind w:right="88" w:firstLine="720"/>
        <w:rPr>
          <w:rFonts w:ascii="Times New Roman" w:hAnsi="Times New Roman"/>
          <w:b/>
        </w:rPr>
      </w:pPr>
      <w:r w:rsidRPr="00671848">
        <w:rPr>
          <w:rFonts w:ascii="Times New Roman" w:hAnsi="Times New Roman"/>
        </w:rPr>
        <w:t>1. Конфиденциальная документация.</w:t>
      </w:r>
    </w:p>
    <w:p w:rsidR="003E0784" w:rsidRPr="00671848" w:rsidRDefault="003E0784" w:rsidP="00CF6E3C">
      <w:pPr>
        <w:tabs>
          <w:tab w:val="num" w:pos="180"/>
        </w:tabs>
        <w:suppressAutoHyphens/>
        <w:ind w:right="88" w:firstLine="720"/>
        <w:rPr>
          <w:rFonts w:ascii="Times New Roman" w:hAnsi="Times New Roman"/>
          <w:b/>
        </w:rPr>
      </w:pPr>
      <w:r w:rsidRPr="00671848">
        <w:rPr>
          <w:rFonts w:ascii="Times New Roman" w:hAnsi="Times New Roman"/>
        </w:rPr>
        <w:t>2. Документация по обращениям граждан.</w:t>
      </w:r>
    </w:p>
    <w:p w:rsidR="003E0784" w:rsidRPr="00671848" w:rsidRDefault="003E0784" w:rsidP="00CF6E3C">
      <w:pPr>
        <w:pStyle w:val="2"/>
        <w:spacing w:before="0" w:after="0"/>
        <w:ind w:firstLine="720"/>
        <w:jc w:val="both"/>
        <w:rPr>
          <w:rFonts w:ascii="Times New Roman" w:hAnsi="Times New Roman" w:cs="Times New Roman"/>
          <w:b w:val="0"/>
          <w:bCs w:val="0"/>
          <w:i w:val="0"/>
          <w:color w:val="000000"/>
          <w:sz w:val="24"/>
          <w:szCs w:val="24"/>
        </w:rPr>
      </w:pPr>
      <w:r w:rsidRPr="00671848">
        <w:rPr>
          <w:rFonts w:ascii="Times New Roman" w:hAnsi="Times New Roman" w:cs="Times New Roman"/>
          <w:b w:val="0"/>
          <w:bCs w:val="0"/>
          <w:i w:val="0"/>
          <w:color w:val="000000"/>
          <w:sz w:val="24"/>
          <w:szCs w:val="24"/>
        </w:rPr>
        <w:t>3. Системы обработки данных (сод), используемые для автоматизированной обработки данных на предприятии.</w:t>
      </w:r>
    </w:p>
    <w:p w:rsidR="003E0784" w:rsidRPr="00671848" w:rsidRDefault="003E0784" w:rsidP="00CF6E3C">
      <w:pPr>
        <w:pStyle w:val="2"/>
        <w:spacing w:before="0" w:after="0"/>
        <w:ind w:firstLine="720"/>
        <w:jc w:val="both"/>
        <w:rPr>
          <w:rFonts w:ascii="Times New Roman" w:hAnsi="Times New Roman" w:cs="Times New Roman"/>
          <w:b w:val="0"/>
          <w:bCs w:val="0"/>
          <w:i w:val="0"/>
          <w:color w:val="000000"/>
          <w:sz w:val="24"/>
          <w:szCs w:val="24"/>
        </w:rPr>
      </w:pPr>
      <w:r w:rsidRPr="00671848">
        <w:rPr>
          <w:rFonts w:ascii="Times New Roman" w:hAnsi="Times New Roman" w:cs="Times New Roman"/>
          <w:b w:val="0"/>
          <w:bCs w:val="0"/>
          <w:i w:val="0"/>
          <w:color w:val="000000"/>
          <w:sz w:val="24"/>
          <w:szCs w:val="24"/>
        </w:rPr>
        <w:t>4. Различные виды обеспечения СОД на предприятии.</w:t>
      </w:r>
    </w:p>
    <w:p w:rsidR="003E0784" w:rsidRPr="00671848" w:rsidRDefault="003E0784" w:rsidP="00CF6E3C">
      <w:pPr>
        <w:tabs>
          <w:tab w:val="num" w:pos="180"/>
        </w:tabs>
        <w:suppressAutoHyphens/>
        <w:ind w:right="88" w:firstLine="720"/>
        <w:jc w:val="both"/>
        <w:rPr>
          <w:rFonts w:ascii="Times New Roman" w:hAnsi="Times New Roman"/>
        </w:rPr>
      </w:pPr>
      <w:r w:rsidRPr="00671848">
        <w:rPr>
          <w:rFonts w:ascii="Times New Roman" w:hAnsi="Times New Roman"/>
        </w:rPr>
        <w:t>5. Нормативно-техническая, технологическая, производственная и программная документация, используемая на предприятии.</w:t>
      </w:r>
    </w:p>
    <w:p w:rsidR="003E0784" w:rsidRPr="00671848" w:rsidRDefault="003E0784" w:rsidP="00CF6E3C">
      <w:pPr>
        <w:tabs>
          <w:tab w:val="num" w:pos="180"/>
        </w:tabs>
        <w:suppressAutoHyphens/>
        <w:ind w:right="88" w:firstLine="720"/>
        <w:rPr>
          <w:rFonts w:ascii="Times New Roman" w:hAnsi="Times New Roman"/>
          <w:b/>
        </w:rPr>
      </w:pPr>
    </w:p>
    <w:p w:rsidR="003E0784" w:rsidRPr="00671848" w:rsidRDefault="003E0784" w:rsidP="00CF6E3C">
      <w:pPr>
        <w:ind w:firstLine="720"/>
        <w:jc w:val="both"/>
        <w:rPr>
          <w:rFonts w:ascii="Times New Roman" w:hAnsi="Times New Roman"/>
          <w:spacing w:val="-4"/>
          <w:shd w:val="clear" w:color="auto" w:fill="FFFFFF"/>
        </w:rPr>
      </w:pPr>
      <w:r w:rsidRPr="00671848">
        <w:rPr>
          <w:rFonts w:ascii="Times New Roman" w:hAnsi="Times New Roman"/>
          <w:spacing w:val="-4"/>
          <w:shd w:val="clear" w:color="auto" w:fill="FFFFFF"/>
        </w:rPr>
        <w:t>Методические рекомендации по подготовки доклада представлены в приложении 1.</w:t>
      </w:r>
    </w:p>
    <w:p w:rsidR="003E0784" w:rsidRPr="00671848" w:rsidRDefault="003E0784" w:rsidP="00CF6E3C">
      <w:pPr>
        <w:tabs>
          <w:tab w:val="num" w:pos="180"/>
        </w:tabs>
        <w:suppressAutoHyphens/>
        <w:ind w:right="88" w:firstLine="720"/>
        <w:rPr>
          <w:rFonts w:ascii="Times New Roman" w:hAnsi="Times New Roman"/>
          <w:b/>
        </w:rPr>
      </w:pPr>
    </w:p>
    <w:p w:rsidR="003E0784" w:rsidRPr="00671848" w:rsidRDefault="003E0784" w:rsidP="00CF6E3C">
      <w:pPr>
        <w:tabs>
          <w:tab w:val="num" w:pos="0"/>
        </w:tabs>
        <w:ind w:firstLine="720"/>
        <w:jc w:val="both"/>
        <w:rPr>
          <w:rFonts w:ascii="Times New Roman" w:hAnsi="Times New Roman"/>
          <w:b/>
        </w:rPr>
      </w:pPr>
      <w:r w:rsidRPr="00671848">
        <w:rPr>
          <w:rFonts w:ascii="Times New Roman" w:hAnsi="Times New Roman"/>
          <w:b/>
        </w:rPr>
        <w:t>Критерии оценивания:</w:t>
      </w:r>
    </w:p>
    <w:p w:rsidR="003E0784" w:rsidRPr="00671848" w:rsidRDefault="003E0784" w:rsidP="00CF6E3C">
      <w:pPr>
        <w:pStyle w:val="c6c8"/>
        <w:shd w:val="clear" w:color="auto" w:fill="FFFFFF"/>
        <w:spacing w:before="0" w:beforeAutospacing="0" w:after="0" w:afterAutospacing="0"/>
        <w:ind w:firstLine="568"/>
        <w:jc w:val="both"/>
        <w:rPr>
          <w:color w:val="000000"/>
        </w:rPr>
      </w:pPr>
      <w:r w:rsidRPr="00671848">
        <w:rPr>
          <w:rStyle w:val="c2"/>
          <w:color w:val="000000"/>
        </w:rPr>
        <w:t xml:space="preserve"> «</w:t>
      </w:r>
      <w:r w:rsidRPr="00671848">
        <w:rPr>
          <w:rStyle w:val="c2c35"/>
          <w:b/>
          <w:bCs/>
          <w:iCs/>
          <w:color w:val="000000"/>
        </w:rPr>
        <w:t>Отлично</w:t>
      </w:r>
      <w:r w:rsidRPr="00671848">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3E0784" w:rsidRPr="00671848" w:rsidRDefault="003E0784" w:rsidP="00CF6E3C">
      <w:pPr>
        <w:pStyle w:val="c6c8"/>
        <w:shd w:val="clear" w:color="auto" w:fill="FFFFFF"/>
        <w:spacing w:before="0" w:beforeAutospacing="0" w:after="0" w:afterAutospacing="0"/>
        <w:ind w:firstLine="568"/>
        <w:jc w:val="both"/>
        <w:rPr>
          <w:color w:val="000000"/>
        </w:rPr>
      </w:pPr>
      <w:r w:rsidRPr="00671848">
        <w:rPr>
          <w:rStyle w:val="c2"/>
          <w:color w:val="000000"/>
        </w:rPr>
        <w:t>«</w:t>
      </w:r>
      <w:r w:rsidRPr="00671848">
        <w:rPr>
          <w:rStyle w:val="c35c2"/>
          <w:b/>
          <w:bCs/>
          <w:iCs/>
          <w:color w:val="000000"/>
        </w:rPr>
        <w:t>Хорошо</w:t>
      </w:r>
      <w:r w:rsidRPr="00671848">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3E0784" w:rsidRPr="00671848" w:rsidRDefault="003E0784" w:rsidP="00CF6E3C">
      <w:pPr>
        <w:pStyle w:val="c6c8"/>
        <w:shd w:val="clear" w:color="auto" w:fill="FFFFFF"/>
        <w:spacing w:before="0" w:beforeAutospacing="0" w:after="0" w:afterAutospacing="0"/>
        <w:ind w:firstLine="568"/>
        <w:jc w:val="both"/>
        <w:rPr>
          <w:color w:val="000000"/>
        </w:rPr>
      </w:pPr>
      <w:r w:rsidRPr="00671848">
        <w:rPr>
          <w:rStyle w:val="c2"/>
          <w:color w:val="000000"/>
        </w:rPr>
        <w:t>«</w:t>
      </w:r>
      <w:r w:rsidRPr="00671848">
        <w:rPr>
          <w:rStyle w:val="c35c2"/>
          <w:b/>
          <w:bCs/>
          <w:iCs/>
          <w:color w:val="000000"/>
        </w:rPr>
        <w:t>Удовлетворительно</w:t>
      </w:r>
      <w:r w:rsidRPr="00671848">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3E0784" w:rsidRPr="00367EC1" w:rsidRDefault="003E0784" w:rsidP="00CF6E3C">
      <w:pPr>
        <w:pStyle w:val="c6c8"/>
        <w:shd w:val="clear" w:color="auto" w:fill="FFFFFF"/>
        <w:spacing w:before="0" w:beforeAutospacing="0" w:after="0" w:afterAutospacing="0"/>
        <w:ind w:firstLine="568"/>
        <w:jc w:val="both"/>
        <w:rPr>
          <w:color w:val="000000"/>
        </w:rPr>
      </w:pPr>
      <w:r w:rsidRPr="00671848">
        <w:rPr>
          <w:rStyle w:val="c2"/>
          <w:color w:val="000000"/>
        </w:rPr>
        <w:lastRenderedPageBreak/>
        <w:t>«</w:t>
      </w:r>
      <w:r w:rsidRPr="00671848">
        <w:rPr>
          <w:rStyle w:val="c35c2"/>
          <w:b/>
          <w:bCs/>
          <w:iCs/>
          <w:color w:val="000000"/>
        </w:rPr>
        <w:t>Неудовлетворительно</w:t>
      </w:r>
      <w:r w:rsidRPr="00671848">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w:t>
      </w:r>
      <w:r w:rsidRPr="00367EC1">
        <w:rPr>
          <w:rStyle w:val="c2"/>
          <w:color w:val="000000"/>
        </w:rPr>
        <w:t xml:space="preserve"> практические задания или выполняет их с большими затруднениями.</w:t>
      </w:r>
    </w:p>
    <w:p w:rsidR="003E0784" w:rsidRPr="00367EC1" w:rsidRDefault="003E0784" w:rsidP="00CF6E3C">
      <w:pPr>
        <w:jc w:val="center"/>
      </w:pPr>
    </w:p>
    <w:p w:rsidR="003E0784" w:rsidRPr="004D5510" w:rsidRDefault="003E0784" w:rsidP="00CF6E3C">
      <w:pPr>
        <w:shd w:val="clear" w:color="auto" w:fill="FFFFFF"/>
        <w:ind w:firstLine="720"/>
        <w:jc w:val="right"/>
        <w:rPr>
          <w:rFonts w:ascii="Times New Roman" w:hAnsi="Times New Roman"/>
          <w:b/>
        </w:rPr>
      </w:pPr>
      <w:r>
        <w:br w:type="page"/>
      </w:r>
      <w:r w:rsidRPr="004D5510">
        <w:rPr>
          <w:rFonts w:ascii="Times New Roman" w:hAnsi="Times New Roman"/>
          <w:b/>
        </w:rPr>
        <w:lastRenderedPageBreak/>
        <w:t xml:space="preserve">Приложение </w:t>
      </w:r>
      <w:r>
        <w:rPr>
          <w:rFonts w:ascii="Times New Roman" w:hAnsi="Times New Roman"/>
          <w:b/>
        </w:rPr>
        <w:t>1</w:t>
      </w:r>
    </w:p>
    <w:p w:rsidR="003E0784" w:rsidRDefault="003E0784" w:rsidP="00CF6E3C">
      <w:pPr>
        <w:jc w:val="center"/>
        <w:rPr>
          <w:rFonts w:ascii="Times New Roman" w:hAnsi="Times New Roman"/>
          <w:b/>
        </w:rPr>
      </w:pPr>
    </w:p>
    <w:p w:rsidR="003E0784" w:rsidRDefault="003E0784" w:rsidP="00CF6E3C">
      <w:pPr>
        <w:jc w:val="center"/>
        <w:rPr>
          <w:rFonts w:ascii="Times New Roman" w:hAnsi="Times New Roman"/>
          <w:b/>
        </w:rPr>
      </w:pPr>
      <w:r>
        <w:rPr>
          <w:rFonts w:ascii="Times New Roman" w:hAnsi="Times New Roman"/>
          <w:b/>
        </w:rPr>
        <w:t>Методические указания по подготовке доклада</w:t>
      </w:r>
    </w:p>
    <w:p w:rsidR="003E0784" w:rsidRDefault="003E0784" w:rsidP="00CF6E3C">
      <w:pPr>
        <w:jc w:val="center"/>
        <w:rPr>
          <w:rFonts w:ascii="Times New Roman" w:hAnsi="Times New Roman"/>
          <w:b/>
        </w:rPr>
      </w:pPr>
    </w:p>
    <w:p w:rsidR="003E0784" w:rsidRPr="00E6075A" w:rsidRDefault="003E0784" w:rsidP="00CF6E3C">
      <w:pPr>
        <w:tabs>
          <w:tab w:val="left" w:pos="1080"/>
        </w:tabs>
        <w:ind w:firstLine="720"/>
        <w:jc w:val="both"/>
        <w:rPr>
          <w:rFonts w:ascii="Times New Roman" w:hAnsi="Times New Roman"/>
        </w:rPr>
      </w:pPr>
      <w:r w:rsidRPr="00E6075A">
        <w:rPr>
          <w:rFonts w:ascii="Times New Roman" w:hAnsi="Times New Roman"/>
        </w:rPr>
        <w:t>1.</w:t>
      </w:r>
      <w:r w:rsidRPr="00E6075A">
        <w:rPr>
          <w:rFonts w:ascii="Times New Roman" w:hAnsi="Times New Roman"/>
        </w:rPr>
        <w:tab/>
        <w:t>Выберете тему из предложенной преподавателем тематики докладов и сообщений. Вы можете самостоятельно предложить тему с учетом изучаемого теоретического материала.  Предложенная тема должна содержать проблему, быть связанной с современным состоянием развития металлургической отрасли или отражать потребности работодателя .</w:t>
      </w:r>
    </w:p>
    <w:p w:rsidR="003E0784" w:rsidRPr="00E6075A" w:rsidRDefault="003E0784" w:rsidP="00CF6E3C">
      <w:pPr>
        <w:tabs>
          <w:tab w:val="left" w:pos="1080"/>
        </w:tabs>
        <w:ind w:firstLine="720"/>
        <w:jc w:val="both"/>
        <w:rPr>
          <w:rFonts w:ascii="Times New Roman" w:hAnsi="Times New Roman"/>
        </w:rPr>
      </w:pPr>
      <w:r w:rsidRPr="00E6075A">
        <w:rPr>
          <w:rFonts w:ascii="Times New Roman" w:hAnsi="Times New Roman"/>
        </w:rPr>
        <w:t>2.</w:t>
      </w:r>
      <w:r w:rsidRPr="00E6075A">
        <w:rPr>
          <w:rFonts w:ascii="Times New Roman" w:hAnsi="Times New Roman"/>
        </w:rPr>
        <w:tab/>
        <w:t>При подготовке доклада, с</w:t>
      </w:r>
      <w:r>
        <w:rPr>
          <w:rFonts w:ascii="Times New Roman" w:hAnsi="Times New Roman"/>
        </w:rPr>
        <w:t>ообщения используйте</w:t>
      </w:r>
      <w:r w:rsidRPr="00E6075A">
        <w:rPr>
          <w:rFonts w:ascii="Times New Roman" w:hAnsi="Times New Roman"/>
        </w:rPr>
        <w:t xml:space="preserve"> литературу по выбранной теме, электронные библиотеки или другие Интернет-ресурсы.</w:t>
      </w:r>
    </w:p>
    <w:p w:rsidR="003E0784" w:rsidRPr="00E6075A" w:rsidRDefault="003E0784" w:rsidP="00CF6E3C">
      <w:pPr>
        <w:tabs>
          <w:tab w:val="left" w:pos="1080"/>
        </w:tabs>
        <w:ind w:firstLine="720"/>
        <w:jc w:val="both"/>
        <w:rPr>
          <w:rFonts w:ascii="Times New Roman" w:hAnsi="Times New Roman"/>
        </w:rPr>
      </w:pPr>
      <w:r w:rsidRPr="00E6075A">
        <w:rPr>
          <w:rFonts w:ascii="Times New Roman" w:hAnsi="Times New Roman"/>
        </w:rPr>
        <w:t>3.</w:t>
      </w:r>
      <w:r w:rsidRPr="00E6075A">
        <w:rPr>
          <w:rFonts w:ascii="Times New Roman" w:hAnsi="Times New Roman"/>
        </w:rPr>
        <w:tab/>
        <w:t xml:space="preserve">Сделайте цитаты из книг и статей по выбранной теме (обратите внимание на непонятные слова и выражения, уточнить их значение в справочной литературе). </w:t>
      </w:r>
    </w:p>
    <w:p w:rsidR="003E0784" w:rsidRPr="00E6075A" w:rsidRDefault="003E0784" w:rsidP="00CF6E3C">
      <w:pPr>
        <w:tabs>
          <w:tab w:val="left" w:pos="1080"/>
        </w:tabs>
        <w:ind w:firstLine="720"/>
        <w:jc w:val="both"/>
        <w:rPr>
          <w:rFonts w:ascii="Times New Roman" w:hAnsi="Times New Roman"/>
        </w:rPr>
      </w:pPr>
      <w:r w:rsidRPr="00E6075A">
        <w:rPr>
          <w:rFonts w:ascii="Times New Roman" w:hAnsi="Times New Roman"/>
        </w:rPr>
        <w:t>4.</w:t>
      </w:r>
      <w:r w:rsidRPr="00E6075A">
        <w:rPr>
          <w:rFonts w:ascii="Times New Roman" w:hAnsi="Times New Roman"/>
        </w:rPr>
        <w:tab/>
        <w:t xml:space="preserve">Проанализируйте собранный материал и составьте план сообщения или доклада, акцентируя внимание на наиболее важных моментах. </w:t>
      </w:r>
    </w:p>
    <w:p w:rsidR="003E0784" w:rsidRPr="00E6075A" w:rsidRDefault="003E0784" w:rsidP="00CF6E3C">
      <w:pPr>
        <w:tabs>
          <w:tab w:val="left" w:pos="1080"/>
        </w:tabs>
        <w:ind w:firstLine="720"/>
        <w:jc w:val="both"/>
        <w:rPr>
          <w:rFonts w:ascii="Times New Roman" w:hAnsi="Times New Roman"/>
        </w:rPr>
      </w:pPr>
      <w:r w:rsidRPr="00E6075A">
        <w:rPr>
          <w:rFonts w:ascii="Times New Roman" w:hAnsi="Times New Roman"/>
        </w:rPr>
        <w:t>5.</w:t>
      </w:r>
      <w:r w:rsidRPr="00E6075A">
        <w:rPr>
          <w:rFonts w:ascii="Times New Roman" w:hAnsi="Times New Roman"/>
        </w:rPr>
        <w:tab/>
        <w:t xml:space="preserve">Напишите основные положения сообщения или доклада в соответствии с планом, выписывая по каждому пункту несколько предложений. </w:t>
      </w:r>
    </w:p>
    <w:p w:rsidR="003E0784" w:rsidRPr="00E6075A" w:rsidRDefault="003E0784" w:rsidP="00CF6E3C">
      <w:pPr>
        <w:tabs>
          <w:tab w:val="left" w:pos="1080"/>
        </w:tabs>
        <w:ind w:firstLine="720"/>
        <w:jc w:val="both"/>
        <w:rPr>
          <w:rFonts w:ascii="Times New Roman" w:hAnsi="Times New Roman"/>
        </w:rPr>
      </w:pPr>
      <w:r w:rsidRPr="00E6075A">
        <w:rPr>
          <w:rFonts w:ascii="Times New Roman" w:hAnsi="Times New Roman"/>
        </w:rPr>
        <w:t>6.</w:t>
      </w:r>
      <w:r w:rsidRPr="00E6075A">
        <w:rPr>
          <w:rFonts w:ascii="Times New Roman" w:hAnsi="Times New Roman"/>
        </w:rPr>
        <w:tab/>
        <w:t xml:space="preserve">Перескажите текст сообщения или доклада, корректируя последовательность изложения материала. </w:t>
      </w:r>
    </w:p>
    <w:p w:rsidR="003E0784" w:rsidRPr="00E6075A" w:rsidRDefault="003E0784" w:rsidP="00CF6E3C">
      <w:pPr>
        <w:tabs>
          <w:tab w:val="left" w:pos="1080"/>
        </w:tabs>
        <w:ind w:firstLine="720"/>
        <w:jc w:val="both"/>
        <w:rPr>
          <w:rFonts w:ascii="Times New Roman" w:hAnsi="Times New Roman"/>
        </w:rPr>
      </w:pPr>
      <w:r w:rsidRPr="00E6075A">
        <w:rPr>
          <w:rFonts w:ascii="Times New Roman" w:hAnsi="Times New Roman"/>
        </w:rPr>
        <w:t>7.</w:t>
      </w:r>
      <w:r w:rsidRPr="00E6075A">
        <w:rPr>
          <w:rFonts w:ascii="Times New Roman" w:hAnsi="Times New Roman"/>
        </w:rPr>
        <w:tab/>
        <w:t>Подготовленный доклад должен сопровождаться  презентацией, иллюстрирующей его основные положения.</w:t>
      </w:r>
    </w:p>
    <w:p w:rsidR="003E0784" w:rsidRDefault="003E0784" w:rsidP="00CF6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p>
    <w:p w:rsidR="003E0784" w:rsidRPr="00E6075A" w:rsidRDefault="003E0784" w:rsidP="00CF6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E6075A">
        <w:rPr>
          <w:rFonts w:ascii="Times New Roman" w:hAnsi="Times New Roman"/>
          <w:b/>
        </w:rPr>
        <w:t>Показатели  оценки результатов внеаудиторной самостоятельной работы:</w:t>
      </w:r>
    </w:p>
    <w:p w:rsidR="003E0784" w:rsidRPr="00E6075A" w:rsidRDefault="003E0784" w:rsidP="00CF6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полнота и качественность информации по заданной теме;</w:t>
      </w:r>
    </w:p>
    <w:p w:rsidR="003E0784" w:rsidRPr="00E6075A" w:rsidRDefault="003E0784" w:rsidP="00CF6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свободное владение материалом сообщения или доклада;</w:t>
      </w:r>
    </w:p>
    <w:p w:rsidR="003E0784" w:rsidRPr="00E6075A" w:rsidRDefault="003E0784" w:rsidP="00CF6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логичность и четкость изложения материала;</w:t>
      </w:r>
    </w:p>
    <w:p w:rsidR="003E0784" w:rsidRPr="00E6075A" w:rsidRDefault="003E0784" w:rsidP="00CF6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E6075A">
        <w:rPr>
          <w:rFonts w:ascii="Times New Roman" w:hAnsi="Times New Roman"/>
        </w:rPr>
        <w:t>- наличие и качество презентационного материала.</w:t>
      </w:r>
    </w:p>
    <w:p w:rsidR="003E0784" w:rsidRPr="004D5510" w:rsidRDefault="003E0784" w:rsidP="00CF6E3C">
      <w:pPr>
        <w:shd w:val="clear" w:color="auto" w:fill="FFFFFF"/>
        <w:ind w:firstLine="720"/>
        <w:jc w:val="right"/>
        <w:rPr>
          <w:rFonts w:ascii="Times New Roman" w:hAnsi="Times New Roman"/>
        </w:rPr>
      </w:pPr>
      <w:r>
        <w:br w:type="page"/>
      </w:r>
      <w:r w:rsidRPr="004D5510">
        <w:rPr>
          <w:rFonts w:ascii="Times New Roman" w:hAnsi="Times New Roman"/>
          <w:b/>
          <w:bCs/>
          <w:iCs/>
        </w:rPr>
        <w:lastRenderedPageBreak/>
        <w:t xml:space="preserve">Приложение </w:t>
      </w:r>
      <w:r>
        <w:rPr>
          <w:rFonts w:ascii="Times New Roman" w:hAnsi="Times New Roman"/>
          <w:b/>
          <w:bCs/>
          <w:iCs/>
        </w:rPr>
        <w:t>2</w:t>
      </w:r>
    </w:p>
    <w:p w:rsidR="003E0784" w:rsidRDefault="003E0784" w:rsidP="00CF6E3C">
      <w:pPr>
        <w:autoSpaceDE w:val="0"/>
        <w:autoSpaceDN w:val="0"/>
        <w:adjustRightInd w:val="0"/>
        <w:ind w:firstLine="720"/>
        <w:jc w:val="center"/>
      </w:pPr>
    </w:p>
    <w:p w:rsidR="003E0784" w:rsidRDefault="003E0784" w:rsidP="00CF6E3C">
      <w:pPr>
        <w:autoSpaceDE w:val="0"/>
        <w:autoSpaceDN w:val="0"/>
        <w:adjustRightInd w:val="0"/>
        <w:ind w:firstLine="720"/>
        <w:jc w:val="center"/>
        <w:rPr>
          <w:rFonts w:ascii="Times New Roman" w:hAnsi="Times New Roman"/>
          <w:b/>
        </w:rPr>
      </w:pPr>
      <w:r w:rsidRPr="00424F85">
        <w:rPr>
          <w:rFonts w:ascii="Times New Roman" w:hAnsi="Times New Roman"/>
          <w:b/>
        </w:rPr>
        <w:t>Методические указания</w:t>
      </w:r>
      <w:r>
        <w:rPr>
          <w:rFonts w:ascii="Times New Roman" w:hAnsi="Times New Roman"/>
          <w:b/>
        </w:rPr>
        <w:t xml:space="preserve"> по подготовке сообщения</w:t>
      </w:r>
    </w:p>
    <w:p w:rsidR="003E0784" w:rsidRPr="00424F85" w:rsidRDefault="003E0784" w:rsidP="00CF6E3C">
      <w:pPr>
        <w:autoSpaceDE w:val="0"/>
        <w:autoSpaceDN w:val="0"/>
        <w:adjustRightInd w:val="0"/>
        <w:ind w:firstLine="720"/>
        <w:jc w:val="center"/>
        <w:rPr>
          <w:rFonts w:ascii="Times New Roman" w:hAnsi="Times New Roman"/>
          <w:b/>
        </w:rPr>
      </w:pP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b/>
          <w:bCs/>
        </w:rPr>
        <w:t>Сообщение</w:t>
      </w:r>
      <w:r w:rsidRPr="00FF415E">
        <w:rPr>
          <w:rFonts w:ascii="Times New Roman" w:hAnsi="Times New Roman"/>
        </w:rPr>
        <w:t> −</w:t>
      </w:r>
      <w:r>
        <w:rPr>
          <w:rFonts w:ascii="Times New Roman" w:hAnsi="Times New Roman"/>
        </w:rPr>
        <w:t xml:space="preserve"> </w:t>
      </w:r>
      <w:r w:rsidRPr="00FF415E">
        <w:rPr>
          <w:rFonts w:ascii="Times New Roman" w:hAnsi="Times New Roman"/>
        </w:rPr>
        <w:t>это вид вне</w:t>
      </w:r>
      <w:r w:rsidRPr="00FF415E">
        <w:rPr>
          <w:rFonts w:ascii="Times New Roman" w:hAnsi="Times New Roman"/>
        </w:rPr>
        <w:softHyphen/>
        <w:t>аудиторной самостоятельной работы по подготовке небольшого по объему устного сообщения для озвучивания на семинаре, практическом занятии. Сообщаемая информация носит характер уточнения или обобщения, несет новизну, отражает современ</w:t>
      </w:r>
      <w:r w:rsidRPr="00FF415E">
        <w:rPr>
          <w:rFonts w:ascii="Times New Roman" w:hAnsi="Times New Roman"/>
        </w:rPr>
        <w:softHyphen/>
        <w:t>ный взгляд по определенным проблемам.</w:t>
      </w: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rPr>
        <w:t>Сообщение отличается от докладов и рефератов не только объемом информации, но и ее характером – сообщения дополня</w:t>
      </w:r>
      <w:r w:rsidRPr="00FF415E">
        <w:rPr>
          <w:rFonts w:ascii="Times New Roman" w:hAnsi="Times New Roman"/>
        </w:rPr>
        <w:softHyphen/>
        <w:t>ют изучаемый вопрос фактическими или статистическими мате</w:t>
      </w:r>
      <w:r w:rsidRPr="00FF415E">
        <w:rPr>
          <w:rFonts w:ascii="Times New Roman" w:hAnsi="Times New Roman"/>
        </w:rPr>
        <w:softHyphen/>
        <w:t>риалами. Оформляется задание письменно, оно может включать элементы наглядности (иллюстрации, демонстрацию).</w:t>
      </w: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rPr>
        <w:t>Регламент времени на озвучивание сообщения – до 5 мин.</w:t>
      </w: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rPr>
        <w:t>Затраты времени на подготовку сообщения зависят от труд</w:t>
      </w:r>
      <w:r w:rsidRPr="00FF415E">
        <w:rPr>
          <w:rFonts w:ascii="Times New Roman" w:hAnsi="Times New Roman"/>
        </w:rPr>
        <w:softHyphen/>
        <w:t>ности сбора информации, сложности материала по теме, инди</w:t>
      </w:r>
      <w:r w:rsidRPr="00FF415E">
        <w:rPr>
          <w:rFonts w:ascii="Times New Roman" w:hAnsi="Times New Roman"/>
        </w:rPr>
        <w:softHyphen/>
        <w:t>видуальных особенностей студента и определяются преподава</w:t>
      </w:r>
      <w:r w:rsidRPr="00FF415E">
        <w:rPr>
          <w:rFonts w:ascii="Times New Roman" w:hAnsi="Times New Roman"/>
        </w:rPr>
        <w:softHyphen/>
        <w:t>телем.</w:t>
      </w: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rPr>
        <w:t>Сообщение может быть представлено как в устном, так и письменном виде.</w:t>
      </w:r>
    </w:p>
    <w:p w:rsidR="003E0784" w:rsidRDefault="003E0784" w:rsidP="00CF6E3C">
      <w:pPr>
        <w:shd w:val="clear" w:color="auto" w:fill="FFFFF0"/>
        <w:ind w:firstLine="720"/>
        <w:jc w:val="both"/>
        <w:rPr>
          <w:rFonts w:ascii="Times New Roman" w:hAnsi="Times New Roman"/>
          <w:b/>
          <w:bCs/>
          <w:i/>
          <w:iCs/>
        </w:rPr>
      </w:pP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b/>
          <w:bCs/>
          <w:i/>
          <w:iCs/>
        </w:rPr>
        <w:t>Требования к письменной форме изложения сообщения.</w:t>
      </w: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rPr>
        <w:t>1, Сообщение содержит не более 7 печатных листов формата А-4</w:t>
      </w: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rPr>
        <w:t>2. На титульном листе размещена тема и данные автора.</w:t>
      </w: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rPr>
        <w:t>3. Материал не копирует дословно с книги и статьи и не является конспектом. Предлагается в основной части раскрыть тему, выбирая только самое главное.</w:t>
      </w: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rPr>
        <w:t>4. На последней странице указывается источник информации.</w:t>
      </w:r>
    </w:p>
    <w:p w:rsidR="003E0784" w:rsidRDefault="003E0784" w:rsidP="00CF6E3C">
      <w:pPr>
        <w:shd w:val="clear" w:color="auto" w:fill="FFFFF0"/>
        <w:ind w:firstLine="720"/>
        <w:jc w:val="both"/>
        <w:rPr>
          <w:rFonts w:ascii="Times New Roman" w:hAnsi="Times New Roman"/>
          <w:b/>
          <w:bCs/>
          <w:i/>
          <w:iCs/>
        </w:rPr>
      </w:pP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b/>
          <w:bCs/>
          <w:i/>
          <w:iCs/>
        </w:rPr>
        <w:t>Требования к устной форме изложения сообщения.</w:t>
      </w: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rPr>
        <w:t>1. Выступление не должно занимать более 10 минут.</w:t>
      </w: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rPr>
        <w:t>2. Материал не читается, а рассказывается. Допускается зачитать лишь отдельные выдержки.</w:t>
      </w:r>
    </w:p>
    <w:p w:rsidR="003E0784" w:rsidRPr="00FF415E" w:rsidRDefault="003E0784" w:rsidP="00CF6E3C">
      <w:pPr>
        <w:shd w:val="clear" w:color="auto" w:fill="FFFFF0"/>
        <w:ind w:firstLine="720"/>
        <w:jc w:val="both"/>
        <w:rPr>
          <w:rFonts w:ascii="Times New Roman" w:hAnsi="Times New Roman"/>
        </w:rPr>
      </w:pPr>
      <w:r w:rsidRPr="00FF415E">
        <w:rPr>
          <w:rFonts w:ascii="Times New Roman" w:hAnsi="Times New Roman"/>
        </w:rPr>
        <w:t> </w:t>
      </w:r>
    </w:p>
    <w:p w:rsidR="003E0784" w:rsidRPr="00A2450C" w:rsidRDefault="003E0784" w:rsidP="00CF6E3C">
      <w:pPr>
        <w:tabs>
          <w:tab w:val="left" w:pos="6045"/>
        </w:tabs>
      </w:pPr>
    </w:p>
    <w:p w:rsidR="003E0784" w:rsidRPr="004D5510" w:rsidRDefault="003E0784" w:rsidP="00CF6E3C">
      <w:pPr>
        <w:shd w:val="clear" w:color="auto" w:fill="FFFFFF"/>
        <w:ind w:firstLine="720"/>
        <w:jc w:val="right"/>
        <w:rPr>
          <w:rFonts w:ascii="Times New Roman" w:hAnsi="Times New Roman"/>
        </w:rPr>
      </w:pPr>
      <w:r>
        <w:br w:type="page"/>
      </w:r>
      <w:r w:rsidRPr="004D5510">
        <w:rPr>
          <w:rFonts w:ascii="Times New Roman" w:hAnsi="Times New Roman"/>
          <w:b/>
          <w:bCs/>
          <w:iCs/>
        </w:rPr>
        <w:lastRenderedPageBreak/>
        <w:t xml:space="preserve">Приложение </w:t>
      </w:r>
      <w:r>
        <w:rPr>
          <w:rFonts w:ascii="Times New Roman" w:hAnsi="Times New Roman"/>
          <w:b/>
          <w:bCs/>
          <w:iCs/>
        </w:rPr>
        <w:t>3</w:t>
      </w:r>
    </w:p>
    <w:p w:rsidR="003E0784" w:rsidRDefault="003E0784" w:rsidP="00CF6E3C">
      <w:pPr>
        <w:autoSpaceDE w:val="0"/>
        <w:autoSpaceDN w:val="0"/>
        <w:adjustRightInd w:val="0"/>
        <w:ind w:firstLine="720"/>
        <w:jc w:val="center"/>
      </w:pPr>
    </w:p>
    <w:p w:rsidR="003E0784" w:rsidRDefault="003E0784" w:rsidP="00CF6E3C">
      <w:pPr>
        <w:autoSpaceDE w:val="0"/>
        <w:autoSpaceDN w:val="0"/>
        <w:adjustRightInd w:val="0"/>
        <w:ind w:firstLine="720"/>
        <w:jc w:val="center"/>
        <w:rPr>
          <w:rFonts w:ascii="Times New Roman" w:hAnsi="Times New Roman"/>
          <w:b/>
        </w:rPr>
      </w:pPr>
      <w:r w:rsidRPr="00424F85">
        <w:rPr>
          <w:rFonts w:ascii="Times New Roman" w:hAnsi="Times New Roman"/>
          <w:b/>
        </w:rPr>
        <w:t>Методические указания</w:t>
      </w:r>
      <w:r>
        <w:rPr>
          <w:rFonts w:ascii="Times New Roman" w:hAnsi="Times New Roman"/>
          <w:b/>
        </w:rPr>
        <w:t xml:space="preserve"> по подготовке конспекта</w:t>
      </w:r>
    </w:p>
    <w:p w:rsidR="003E0784" w:rsidRDefault="003E0784" w:rsidP="00CF6E3C">
      <w:pPr>
        <w:pStyle w:val="ad"/>
        <w:ind w:firstLine="709"/>
        <w:jc w:val="both"/>
      </w:pPr>
    </w:p>
    <w:p w:rsidR="003E0784" w:rsidRPr="00EA4F6E" w:rsidRDefault="003E0784" w:rsidP="00CF6E3C">
      <w:pPr>
        <w:pStyle w:val="ad"/>
        <w:ind w:firstLine="709"/>
        <w:jc w:val="both"/>
        <w:rPr>
          <w:rFonts w:ascii="Times New Roman" w:hAnsi="Times New Roman" w:cs="Times New Roman"/>
          <w:sz w:val="24"/>
          <w:szCs w:val="24"/>
        </w:rPr>
      </w:pPr>
      <w:r w:rsidRPr="00746DEA">
        <w:rPr>
          <w:rFonts w:ascii="Times New Roman" w:hAnsi="Times New Roman" w:cs="Times New Roman"/>
          <w:b/>
          <w:sz w:val="24"/>
          <w:szCs w:val="24"/>
        </w:rPr>
        <w:t>Конспект</w:t>
      </w:r>
      <w:r w:rsidRPr="00EA4F6E">
        <w:rPr>
          <w:rFonts w:ascii="Times New Roman" w:hAnsi="Times New Roman" w:cs="Times New Roman"/>
          <w:i/>
          <w:sz w:val="24"/>
          <w:szCs w:val="24"/>
        </w:rPr>
        <w:t xml:space="preserve"> </w:t>
      </w:r>
      <w:r w:rsidRPr="00EA4F6E">
        <w:rPr>
          <w:rFonts w:ascii="Times New Roman" w:hAnsi="Times New Roman" w:cs="Times New Roman"/>
          <w:sz w:val="24"/>
          <w:szCs w:val="24"/>
        </w:rPr>
        <w:t>- это последовательная фиксация информации, отобранной и обдуманной в процессе чтения.</w:t>
      </w:r>
    </w:p>
    <w:p w:rsidR="003E0784" w:rsidRPr="00EA4F6E" w:rsidRDefault="003E0784" w:rsidP="00CF6E3C">
      <w:pPr>
        <w:pStyle w:val="ad"/>
        <w:ind w:firstLine="709"/>
        <w:jc w:val="both"/>
        <w:rPr>
          <w:rFonts w:ascii="Times New Roman" w:hAnsi="Times New Roman" w:cs="Times New Roman"/>
          <w:b/>
          <w:i/>
          <w:sz w:val="24"/>
          <w:szCs w:val="24"/>
        </w:rPr>
      </w:pPr>
      <w:r w:rsidRPr="00EA4F6E">
        <w:rPr>
          <w:rFonts w:ascii="Times New Roman" w:hAnsi="Times New Roman" w:cs="Times New Roman"/>
          <w:i/>
          <w:sz w:val="24"/>
          <w:szCs w:val="24"/>
        </w:rPr>
        <w:t>Методические рекомендации</w:t>
      </w:r>
      <w:r w:rsidRPr="00EA4F6E">
        <w:rPr>
          <w:rFonts w:ascii="Times New Roman" w:hAnsi="Times New Roman" w:cs="Times New Roman"/>
          <w:b/>
          <w:i/>
          <w:sz w:val="24"/>
          <w:szCs w:val="24"/>
        </w:rPr>
        <w:t>:</w:t>
      </w:r>
    </w:p>
    <w:p w:rsidR="003E0784" w:rsidRPr="00EA4F6E" w:rsidRDefault="003E0784" w:rsidP="00CF6E3C">
      <w:pPr>
        <w:pStyle w:val="ad"/>
        <w:ind w:firstLine="720"/>
        <w:jc w:val="both"/>
        <w:rPr>
          <w:rFonts w:ascii="Times New Roman" w:hAnsi="Times New Roman" w:cs="Times New Roman"/>
          <w:sz w:val="24"/>
          <w:szCs w:val="24"/>
        </w:rPr>
      </w:pPr>
      <w:r w:rsidRPr="00EA4F6E">
        <w:rPr>
          <w:rFonts w:ascii="Times New Roman" w:hAnsi="Times New Roman" w:cs="Times New Roman"/>
          <w:sz w:val="24"/>
          <w:szCs w:val="24"/>
        </w:rPr>
        <w:t>- Ознакомьтесь с текстом, прочитайте предисловие, введение, оглавление, главы и параграфы, выделите информационно значимые места текста.</w:t>
      </w:r>
    </w:p>
    <w:p w:rsidR="003E0784" w:rsidRPr="00EA4F6E" w:rsidRDefault="003E0784" w:rsidP="00CF6E3C">
      <w:pPr>
        <w:pStyle w:val="ad"/>
        <w:ind w:firstLine="720"/>
        <w:jc w:val="both"/>
        <w:rPr>
          <w:rFonts w:ascii="Times New Roman" w:hAnsi="Times New Roman" w:cs="Times New Roman"/>
          <w:sz w:val="24"/>
          <w:szCs w:val="24"/>
        </w:rPr>
      </w:pPr>
      <w:r w:rsidRPr="00EA4F6E">
        <w:rPr>
          <w:rFonts w:ascii="Times New Roman" w:hAnsi="Times New Roman" w:cs="Times New Roman"/>
          <w:sz w:val="24"/>
          <w:szCs w:val="24"/>
        </w:rPr>
        <w:t>- Сделайте библиографическое описание конспектируемого материала.</w:t>
      </w:r>
    </w:p>
    <w:p w:rsidR="003E0784" w:rsidRPr="00EA4F6E" w:rsidRDefault="003E0784" w:rsidP="00CF6E3C">
      <w:pPr>
        <w:pStyle w:val="ad"/>
        <w:ind w:firstLine="720"/>
        <w:jc w:val="both"/>
        <w:rPr>
          <w:rFonts w:ascii="Times New Roman" w:hAnsi="Times New Roman" w:cs="Times New Roman"/>
          <w:sz w:val="24"/>
          <w:szCs w:val="24"/>
        </w:rPr>
      </w:pPr>
      <w:r w:rsidRPr="00EA4F6E">
        <w:rPr>
          <w:rFonts w:ascii="Times New Roman" w:hAnsi="Times New Roman" w:cs="Times New Roman"/>
          <w:sz w:val="24"/>
          <w:szCs w:val="24"/>
        </w:rPr>
        <w:t>- Выделите тезисы и запишите их с последующей аргументацией, подкрепляя примерами и конкретными фактами.</w:t>
      </w:r>
    </w:p>
    <w:p w:rsidR="003E0784" w:rsidRPr="00EA4F6E" w:rsidRDefault="003E0784" w:rsidP="00CF6E3C">
      <w:pPr>
        <w:pStyle w:val="ad"/>
        <w:ind w:firstLine="720"/>
        <w:jc w:val="both"/>
        <w:rPr>
          <w:rFonts w:ascii="Times New Roman" w:hAnsi="Times New Roman" w:cs="Times New Roman"/>
          <w:sz w:val="24"/>
          <w:szCs w:val="24"/>
        </w:rPr>
      </w:pPr>
      <w:r w:rsidRPr="00EA4F6E">
        <w:rPr>
          <w:rFonts w:ascii="Times New Roman" w:hAnsi="Times New Roman" w:cs="Times New Roman"/>
          <w:sz w:val="24"/>
          <w:szCs w:val="24"/>
        </w:rPr>
        <w:t>- Составьте план текста - он поможет вам в логике изложения,  сгруппировать материал.</w:t>
      </w:r>
    </w:p>
    <w:p w:rsidR="003E0784" w:rsidRPr="00EA4F6E" w:rsidRDefault="003E0784" w:rsidP="00CF6E3C">
      <w:pPr>
        <w:pStyle w:val="ad"/>
        <w:ind w:firstLine="720"/>
        <w:jc w:val="both"/>
        <w:rPr>
          <w:rFonts w:ascii="Times New Roman" w:hAnsi="Times New Roman" w:cs="Times New Roman"/>
          <w:sz w:val="24"/>
          <w:szCs w:val="24"/>
        </w:rPr>
      </w:pPr>
      <w:r w:rsidRPr="00EA4F6E">
        <w:rPr>
          <w:rFonts w:ascii="Times New Roman" w:hAnsi="Times New Roman" w:cs="Times New Roman"/>
          <w:sz w:val="24"/>
          <w:szCs w:val="24"/>
        </w:rPr>
        <w:t>- Изложите каждый вопрос плана. Используйте реферативный способ изложения (например: «Автор считает ...», «раскрывает ...» и т.д.).</w:t>
      </w:r>
    </w:p>
    <w:p w:rsidR="003E0784" w:rsidRPr="00EA4F6E" w:rsidRDefault="003E0784" w:rsidP="00CF6E3C">
      <w:pPr>
        <w:pStyle w:val="ad"/>
        <w:ind w:firstLine="720"/>
        <w:jc w:val="both"/>
        <w:rPr>
          <w:rFonts w:ascii="Times New Roman" w:hAnsi="Times New Roman" w:cs="Times New Roman"/>
          <w:sz w:val="24"/>
          <w:szCs w:val="24"/>
        </w:rPr>
      </w:pPr>
      <w:r w:rsidRPr="00EA4F6E">
        <w:rPr>
          <w:rFonts w:ascii="Times New Roman" w:hAnsi="Times New Roman" w:cs="Times New Roman"/>
          <w:sz w:val="24"/>
          <w:szCs w:val="24"/>
        </w:rPr>
        <w:t>- Текст автора оформляйте как цитату.</w:t>
      </w:r>
    </w:p>
    <w:p w:rsidR="003E0784" w:rsidRPr="00EA4F6E" w:rsidRDefault="003E0784" w:rsidP="00CF6E3C">
      <w:pPr>
        <w:pStyle w:val="ad"/>
        <w:ind w:firstLine="720"/>
        <w:jc w:val="both"/>
        <w:rPr>
          <w:rFonts w:ascii="Times New Roman" w:hAnsi="Times New Roman" w:cs="Times New Roman"/>
          <w:sz w:val="24"/>
          <w:szCs w:val="24"/>
        </w:rPr>
      </w:pPr>
      <w:r w:rsidRPr="00EA4F6E">
        <w:rPr>
          <w:rFonts w:ascii="Times New Roman" w:hAnsi="Times New Roman" w:cs="Times New Roman"/>
          <w:sz w:val="24"/>
          <w:szCs w:val="24"/>
        </w:rPr>
        <w:t>- В заключении обобщите текст конспекта, выделите основное содержание проработанного материала, дайте ему оценку.Оформите конспект: выделите разными цветами  наиболее важные места так, чтобы они легко находились взглядом. Избегайте пестроты.</w:t>
      </w:r>
    </w:p>
    <w:p w:rsidR="003E0784" w:rsidRPr="00EA4F6E" w:rsidRDefault="003E0784" w:rsidP="00CF6E3C">
      <w:pPr>
        <w:pStyle w:val="ad"/>
        <w:ind w:firstLine="709"/>
        <w:jc w:val="both"/>
        <w:rPr>
          <w:rFonts w:ascii="Times New Roman" w:hAnsi="Times New Roman" w:cs="Times New Roman"/>
          <w:sz w:val="24"/>
          <w:szCs w:val="24"/>
        </w:rPr>
      </w:pPr>
      <w:r w:rsidRPr="00EA4F6E">
        <w:rPr>
          <w:rFonts w:ascii="Times New Roman" w:hAnsi="Times New Roman" w:cs="Times New Roman"/>
          <w:sz w:val="24"/>
          <w:szCs w:val="24"/>
        </w:rPr>
        <w:t xml:space="preserve"> Конспект - схема - это схематическая запись прочитанного материала.</w:t>
      </w:r>
    </w:p>
    <w:p w:rsidR="003E0784" w:rsidRPr="00EA4F6E" w:rsidRDefault="003E0784" w:rsidP="00CF6E3C">
      <w:pPr>
        <w:pStyle w:val="ad"/>
        <w:ind w:firstLine="709"/>
        <w:jc w:val="both"/>
        <w:rPr>
          <w:rFonts w:ascii="Times New Roman" w:hAnsi="Times New Roman" w:cs="Times New Roman"/>
          <w:b/>
          <w:i/>
          <w:sz w:val="24"/>
          <w:szCs w:val="24"/>
        </w:rPr>
      </w:pPr>
      <w:r w:rsidRPr="00EA4F6E">
        <w:rPr>
          <w:rFonts w:ascii="Times New Roman" w:hAnsi="Times New Roman" w:cs="Times New Roman"/>
          <w:i/>
          <w:sz w:val="24"/>
          <w:szCs w:val="24"/>
        </w:rPr>
        <w:t>Методические рекомендации</w:t>
      </w:r>
      <w:r w:rsidRPr="00EA4F6E">
        <w:rPr>
          <w:rFonts w:ascii="Times New Roman" w:hAnsi="Times New Roman" w:cs="Times New Roman"/>
          <w:b/>
          <w:i/>
          <w:sz w:val="24"/>
          <w:szCs w:val="24"/>
        </w:rPr>
        <w:t>:</w:t>
      </w:r>
    </w:p>
    <w:p w:rsidR="003E0784" w:rsidRPr="00EA4F6E" w:rsidRDefault="003E0784" w:rsidP="00CF6E3C">
      <w:pPr>
        <w:pStyle w:val="ad"/>
        <w:ind w:firstLine="720"/>
        <w:jc w:val="both"/>
        <w:rPr>
          <w:rFonts w:ascii="Times New Roman" w:hAnsi="Times New Roman" w:cs="Times New Roman"/>
          <w:sz w:val="24"/>
          <w:szCs w:val="24"/>
        </w:rPr>
      </w:pPr>
      <w:r w:rsidRPr="00EA4F6E">
        <w:rPr>
          <w:rFonts w:ascii="Times New Roman" w:hAnsi="Times New Roman" w:cs="Times New Roman"/>
          <w:sz w:val="24"/>
          <w:szCs w:val="24"/>
        </w:rPr>
        <w:t>- Подберите факты для составления схемы и выделите среди них основные, общие понятия.</w:t>
      </w:r>
    </w:p>
    <w:p w:rsidR="003E0784" w:rsidRPr="00EA4F6E" w:rsidRDefault="003E0784" w:rsidP="00CF6E3C">
      <w:pPr>
        <w:pStyle w:val="ad"/>
        <w:ind w:firstLine="720"/>
        <w:jc w:val="both"/>
        <w:rPr>
          <w:rFonts w:ascii="Times New Roman" w:hAnsi="Times New Roman" w:cs="Times New Roman"/>
          <w:sz w:val="24"/>
          <w:szCs w:val="24"/>
        </w:rPr>
      </w:pPr>
      <w:r w:rsidRPr="00EA4F6E">
        <w:rPr>
          <w:rFonts w:ascii="Times New Roman" w:hAnsi="Times New Roman" w:cs="Times New Roman"/>
          <w:sz w:val="24"/>
          <w:szCs w:val="24"/>
        </w:rPr>
        <w:t>- Определите ключевые слова, фразы, помогающие раскрыть суть основного понятия.</w:t>
      </w:r>
    </w:p>
    <w:p w:rsidR="003E0784" w:rsidRPr="00EA4F6E" w:rsidRDefault="003E0784" w:rsidP="00CF6E3C">
      <w:pPr>
        <w:pStyle w:val="ad"/>
        <w:ind w:firstLine="720"/>
        <w:jc w:val="both"/>
        <w:rPr>
          <w:rFonts w:ascii="Times New Roman" w:hAnsi="Times New Roman" w:cs="Times New Roman"/>
          <w:sz w:val="24"/>
          <w:szCs w:val="24"/>
        </w:rPr>
      </w:pPr>
      <w:r w:rsidRPr="00EA4F6E">
        <w:rPr>
          <w:rFonts w:ascii="Times New Roman" w:hAnsi="Times New Roman" w:cs="Times New Roman"/>
          <w:sz w:val="24"/>
          <w:szCs w:val="24"/>
        </w:rPr>
        <w:t>- Сгруппируйте факты в логической последовательности, дайте название выделенным пунктам.</w:t>
      </w:r>
    </w:p>
    <w:p w:rsidR="003E0784" w:rsidRPr="00EA4F6E" w:rsidRDefault="003E0784" w:rsidP="00CF6E3C">
      <w:pPr>
        <w:pStyle w:val="ad"/>
        <w:ind w:firstLine="720"/>
        <w:jc w:val="both"/>
        <w:rPr>
          <w:rFonts w:ascii="Times New Roman" w:hAnsi="Times New Roman" w:cs="Times New Roman"/>
          <w:sz w:val="24"/>
          <w:szCs w:val="24"/>
        </w:rPr>
      </w:pPr>
      <w:r w:rsidRPr="00EA4F6E">
        <w:rPr>
          <w:rFonts w:ascii="Times New Roman" w:hAnsi="Times New Roman" w:cs="Times New Roman"/>
          <w:sz w:val="24"/>
          <w:szCs w:val="24"/>
        </w:rPr>
        <w:t>- Заполните схему данными.</w:t>
      </w:r>
    </w:p>
    <w:p w:rsidR="003E0784" w:rsidRPr="00EA4F6E" w:rsidRDefault="003E0784" w:rsidP="00CF6E3C">
      <w:pPr>
        <w:pStyle w:val="ad"/>
        <w:ind w:firstLine="709"/>
        <w:jc w:val="both"/>
        <w:rPr>
          <w:rFonts w:ascii="Times New Roman" w:hAnsi="Times New Roman" w:cs="Times New Roman"/>
          <w:sz w:val="24"/>
          <w:szCs w:val="24"/>
        </w:rPr>
      </w:pPr>
      <w:r w:rsidRPr="00EA4F6E">
        <w:rPr>
          <w:rFonts w:ascii="Times New Roman" w:hAnsi="Times New Roman" w:cs="Times New Roman"/>
          <w:sz w:val="24"/>
          <w:szCs w:val="24"/>
        </w:rPr>
        <w:t>Пример конспект – схемы:</w:t>
      </w:r>
    </w:p>
    <w:p w:rsidR="003E0784" w:rsidRPr="00EA4F6E" w:rsidRDefault="003E0784" w:rsidP="00CF6E3C">
      <w:pPr>
        <w:pStyle w:val="ad"/>
        <w:ind w:firstLine="709"/>
        <w:jc w:val="both"/>
        <w:rPr>
          <w:rFonts w:ascii="Times New Roman" w:hAnsi="Times New Roman" w:cs="Times New Roman"/>
          <w:sz w:val="24"/>
          <w:szCs w:val="24"/>
        </w:rPr>
      </w:pPr>
    </w:p>
    <w:p w:rsidR="003E0784" w:rsidRPr="00EA4F6E" w:rsidRDefault="006960E5" w:rsidP="00CF6E3C">
      <w:pPr>
        <w:pStyle w:val="ad"/>
        <w:ind w:firstLine="709"/>
        <w:jc w:val="both"/>
        <w:rPr>
          <w:rFonts w:ascii="Times New Roman" w:hAnsi="Times New Roman" w:cs="Times New Roman"/>
          <w:sz w:val="24"/>
          <w:szCs w:val="24"/>
        </w:rPr>
      </w:pPr>
      <w:r>
        <w:rPr>
          <w:noProof/>
        </w:rPr>
        <w:pict>
          <v:rect id="_x0000_s1027" style="position:absolute;left:0;text-align:left;margin-left:153pt;margin-top:0;width:162pt;height:38.55pt;z-index:2">
            <v:textbox style="mso-next-textbox:#_x0000_s1027">
              <w:txbxContent>
                <w:p w:rsidR="003E0784" w:rsidRPr="00746DEA" w:rsidRDefault="003E0784" w:rsidP="00CF6E3C">
                  <w:pPr>
                    <w:jc w:val="both"/>
                    <w:rPr>
                      <w:rFonts w:ascii="Times New Roman" w:hAnsi="Times New Roman"/>
                    </w:rPr>
                  </w:pPr>
                  <w:r w:rsidRPr="00746DEA">
                    <w:rPr>
                      <w:rFonts w:ascii="Times New Roman" w:hAnsi="Times New Roman"/>
                    </w:rPr>
                    <w:t>Классификация ….</w:t>
                  </w:r>
                </w:p>
                <w:p w:rsidR="003E0784" w:rsidRPr="00746DEA" w:rsidRDefault="003E0784" w:rsidP="00CF6E3C">
                  <w:pPr>
                    <w:jc w:val="both"/>
                    <w:rPr>
                      <w:rFonts w:ascii="Times New Roman" w:hAnsi="Times New Roman"/>
                    </w:rPr>
                  </w:pPr>
                  <w:r w:rsidRPr="00746DEA">
                    <w:rPr>
                      <w:rFonts w:ascii="Times New Roman" w:hAnsi="Times New Roman"/>
                    </w:rPr>
                    <w:t>Виды …</w:t>
                  </w:r>
                </w:p>
              </w:txbxContent>
            </v:textbox>
          </v:rect>
        </w:pict>
      </w:r>
    </w:p>
    <w:p w:rsidR="003E0784" w:rsidRPr="00EA4F6E" w:rsidRDefault="003E0784" w:rsidP="00CF6E3C">
      <w:pPr>
        <w:pStyle w:val="ad"/>
        <w:ind w:firstLine="709"/>
        <w:jc w:val="both"/>
        <w:rPr>
          <w:rFonts w:ascii="Times New Roman" w:hAnsi="Times New Roman" w:cs="Times New Roman"/>
          <w:sz w:val="24"/>
          <w:szCs w:val="24"/>
        </w:rPr>
      </w:pPr>
    </w:p>
    <w:p w:rsidR="003E0784" w:rsidRPr="00EA4F6E" w:rsidRDefault="006960E5" w:rsidP="00CF6E3C">
      <w:pPr>
        <w:pStyle w:val="ad"/>
        <w:ind w:firstLine="709"/>
        <w:jc w:val="both"/>
        <w:rPr>
          <w:rFonts w:ascii="Times New Roman" w:hAnsi="Times New Roman" w:cs="Times New Roman"/>
          <w:sz w:val="24"/>
          <w:szCs w:val="24"/>
        </w:rPr>
      </w:pPr>
      <w:r>
        <w:rPr>
          <w:noProof/>
        </w:rPr>
        <w:pict>
          <v:line id="_x0000_s1028" style="position:absolute;left:0;text-align:left;z-index:7" from="234pt,3.8pt" to="234pt,30.8pt"/>
        </w:pict>
      </w:r>
      <w:r>
        <w:rPr>
          <w:noProof/>
        </w:rPr>
        <w:pict>
          <v:line id="_x0000_s1029" style="position:absolute;left:0;text-align:left;z-index:6" from="220.4pt,11.9pt" to="220.4pt,11.9pt"/>
        </w:pict>
      </w:r>
    </w:p>
    <w:p w:rsidR="003E0784" w:rsidRPr="00EA4F6E" w:rsidRDefault="006960E5" w:rsidP="00CF6E3C">
      <w:pPr>
        <w:pStyle w:val="ad"/>
        <w:ind w:firstLine="709"/>
        <w:jc w:val="both"/>
        <w:rPr>
          <w:rFonts w:ascii="Times New Roman" w:hAnsi="Times New Roman" w:cs="Times New Roman"/>
          <w:sz w:val="24"/>
          <w:szCs w:val="24"/>
        </w:rPr>
      </w:pPr>
      <w:r>
        <w:rPr>
          <w:noProof/>
        </w:rPr>
        <w:pict>
          <v:line id="_x0000_s1030" style="position:absolute;left:0;text-align:left;z-index:5" from="90pt,14.7pt" to="378pt,14.7pt"/>
        </w:pict>
      </w:r>
      <w:r>
        <w:rPr>
          <w:noProof/>
        </w:rPr>
        <w:pict>
          <v:line id="_x0000_s1031" style="position:absolute;left:0;text-align:left;flip:y;z-index:4" from="378pt,12.65pt" to="378pt,21.65pt"/>
        </w:pict>
      </w:r>
      <w:r>
        <w:rPr>
          <w:noProof/>
        </w:rPr>
        <w:pict>
          <v:line id="_x0000_s1032" style="position:absolute;left:0;text-align:left;flip:y;z-index:3" from="90pt,12.65pt" to="90pt,21.65pt"/>
        </w:pict>
      </w:r>
    </w:p>
    <w:p w:rsidR="003E0784" w:rsidRPr="00EA4F6E" w:rsidRDefault="003E0784" w:rsidP="00CF6E3C">
      <w:pPr>
        <w:pStyle w:val="ad"/>
        <w:ind w:firstLine="709"/>
        <w:jc w:val="both"/>
        <w:rPr>
          <w:rFonts w:ascii="Times New Roman" w:hAnsi="Times New Roman" w:cs="Times New Roman"/>
          <w:b/>
          <w:i/>
          <w:sz w:val="24"/>
          <w:szCs w:val="24"/>
        </w:rPr>
      </w:pPr>
    </w:p>
    <w:p w:rsidR="003E0784" w:rsidRPr="00EA4F6E" w:rsidRDefault="003E0784" w:rsidP="00CF6E3C">
      <w:pPr>
        <w:pStyle w:val="ad"/>
        <w:ind w:firstLine="709"/>
        <w:jc w:val="both"/>
        <w:rPr>
          <w:rFonts w:ascii="Times New Roman" w:hAnsi="Times New Roman" w:cs="Times New Roman"/>
          <w:b/>
          <w:i/>
          <w:sz w:val="24"/>
          <w:szCs w:val="24"/>
        </w:rPr>
      </w:pPr>
    </w:p>
    <w:p w:rsidR="003E0784" w:rsidRPr="004D5510" w:rsidRDefault="003E0784" w:rsidP="00CF6E3C">
      <w:pPr>
        <w:shd w:val="clear" w:color="auto" w:fill="FFFFFF"/>
        <w:ind w:firstLine="720"/>
        <w:jc w:val="right"/>
        <w:rPr>
          <w:rFonts w:ascii="Times New Roman" w:hAnsi="Times New Roman"/>
        </w:rPr>
      </w:pPr>
      <w:r>
        <w:br w:type="page"/>
      </w:r>
      <w:r w:rsidRPr="004D5510">
        <w:rPr>
          <w:rFonts w:ascii="Times New Roman" w:hAnsi="Times New Roman"/>
          <w:b/>
          <w:bCs/>
          <w:iCs/>
        </w:rPr>
        <w:lastRenderedPageBreak/>
        <w:t xml:space="preserve">Приложение </w:t>
      </w:r>
      <w:r>
        <w:rPr>
          <w:rFonts w:ascii="Times New Roman" w:hAnsi="Times New Roman"/>
          <w:b/>
          <w:bCs/>
          <w:iCs/>
        </w:rPr>
        <w:t>4</w:t>
      </w:r>
    </w:p>
    <w:p w:rsidR="003E0784" w:rsidRDefault="003E0784" w:rsidP="00CF6E3C">
      <w:pPr>
        <w:autoSpaceDE w:val="0"/>
        <w:autoSpaceDN w:val="0"/>
        <w:adjustRightInd w:val="0"/>
        <w:ind w:firstLine="720"/>
        <w:jc w:val="center"/>
      </w:pPr>
    </w:p>
    <w:p w:rsidR="003E0784" w:rsidRDefault="003E0784" w:rsidP="00CF6E3C">
      <w:pPr>
        <w:autoSpaceDE w:val="0"/>
        <w:autoSpaceDN w:val="0"/>
        <w:adjustRightInd w:val="0"/>
        <w:ind w:firstLine="720"/>
        <w:jc w:val="center"/>
        <w:rPr>
          <w:rFonts w:ascii="Times New Roman" w:hAnsi="Times New Roman"/>
          <w:b/>
        </w:rPr>
      </w:pPr>
      <w:r w:rsidRPr="00424F85">
        <w:rPr>
          <w:rFonts w:ascii="Times New Roman" w:hAnsi="Times New Roman"/>
          <w:b/>
        </w:rPr>
        <w:t>Методические указания</w:t>
      </w:r>
      <w:r>
        <w:rPr>
          <w:rFonts w:ascii="Times New Roman" w:hAnsi="Times New Roman"/>
          <w:b/>
        </w:rPr>
        <w:t xml:space="preserve"> по работе с лекционным материалом</w:t>
      </w:r>
    </w:p>
    <w:p w:rsidR="003E0784" w:rsidRDefault="003E0784" w:rsidP="00CF6E3C">
      <w:pPr>
        <w:shd w:val="clear" w:color="auto" w:fill="FFFFFF"/>
        <w:ind w:firstLine="720"/>
        <w:jc w:val="both"/>
        <w:rPr>
          <w:rFonts w:ascii="Times New Roman" w:hAnsi="Times New Roman"/>
        </w:rPr>
      </w:pPr>
    </w:p>
    <w:p w:rsidR="003E0784" w:rsidRPr="00F50374" w:rsidRDefault="003E0784" w:rsidP="00CF6E3C">
      <w:pPr>
        <w:shd w:val="clear" w:color="auto" w:fill="FFFFFF"/>
        <w:ind w:firstLine="720"/>
        <w:jc w:val="both"/>
        <w:rPr>
          <w:rFonts w:ascii="Times New Roman" w:hAnsi="Times New Roman"/>
        </w:rPr>
      </w:pPr>
      <w:r w:rsidRPr="00F50374">
        <w:rPr>
          <w:rFonts w:ascii="Times New Roman" w:hAnsi="Times New Roman"/>
        </w:rPr>
        <w:t>Эта работа включает два основных этапа: конспектирование лекций и последующую работу над лекционным материалом.</w:t>
      </w:r>
    </w:p>
    <w:p w:rsidR="003E0784" w:rsidRPr="00F50374" w:rsidRDefault="003E0784" w:rsidP="00CF6E3C">
      <w:pPr>
        <w:shd w:val="clear" w:color="auto" w:fill="FFFFFF"/>
        <w:ind w:firstLine="720"/>
        <w:jc w:val="both"/>
        <w:rPr>
          <w:rFonts w:ascii="Times New Roman" w:hAnsi="Times New Roman"/>
        </w:rPr>
      </w:pPr>
      <w:r w:rsidRPr="00F50374">
        <w:rPr>
          <w:rFonts w:ascii="Times New Roman" w:hAnsi="Times New Roman"/>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
    <w:p w:rsidR="003E0784" w:rsidRPr="00F50374" w:rsidRDefault="003E0784" w:rsidP="00CF6E3C">
      <w:pPr>
        <w:shd w:val="clear" w:color="auto" w:fill="FFFFFF"/>
        <w:ind w:firstLine="720"/>
        <w:jc w:val="both"/>
        <w:rPr>
          <w:rFonts w:ascii="Times New Roman" w:hAnsi="Times New Roman"/>
        </w:rPr>
      </w:pPr>
      <w:r w:rsidRPr="00F50374">
        <w:rPr>
          <w:rFonts w:ascii="Times New Roman" w:hAnsi="Times New Roman"/>
        </w:rPr>
        <w:t>Методика работы при конспектировании устных выступлений значительно отличается от методики работы при конспектировании письменных источников. Конспектируя письменные источники, студент имеет возможность неоднократно прочитать нужный отрывок текста, поразмыслить над ним, выделить основные мысли автора, кратко сформулировать их, а затем записать. При необходимости он может отметить и свое отношение к этой точке зрения. Слушая же лекцию, студент большую часть комплекса указанных выше работ должен откладывать на другое время, стремясь использовать каждую минуту на запись лекции, а не на ее осмысление – для этого уже не остается времени. Поэтому при конспектировании лекции рекомендуется на каждой странице отделять поля для последующих записей в дополнение к конспекту.</w:t>
      </w:r>
    </w:p>
    <w:p w:rsidR="003E0784" w:rsidRPr="00F50374" w:rsidRDefault="003E0784" w:rsidP="00CF6E3C">
      <w:pPr>
        <w:shd w:val="clear" w:color="auto" w:fill="FFFFFF"/>
        <w:ind w:firstLine="720"/>
        <w:jc w:val="both"/>
        <w:rPr>
          <w:rFonts w:ascii="Times New Roman" w:hAnsi="Times New Roman"/>
        </w:rPr>
      </w:pPr>
      <w:r w:rsidRPr="00F50374">
        <w:rPr>
          <w:rFonts w:ascii="Times New Roman" w:hAnsi="Times New Roman"/>
        </w:rPr>
        <w:t>Записав лекцию или составив ее конспект, не следует оставлять работу над лекционным материалом до начала подготовки к зачету. Нужно проделать как можно раньше ту работу, которая сопровождает конспектирование письменных источников, и которую не удалось сделать во время записи лекции.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w:t>
      </w:r>
    </w:p>
    <w:p w:rsidR="003E0784" w:rsidRPr="00F50374" w:rsidRDefault="003E0784" w:rsidP="00CF6E3C">
      <w:pPr>
        <w:pStyle w:val="aa"/>
        <w:shd w:val="clear" w:color="auto" w:fill="FFFFFF"/>
        <w:spacing w:before="0" w:beforeAutospacing="0" w:after="0" w:afterAutospacing="0"/>
        <w:ind w:firstLine="720"/>
        <w:jc w:val="both"/>
      </w:pPr>
      <w:r w:rsidRPr="00F50374">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w:t>
      </w:r>
    </w:p>
    <w:p w:rsidR="003E0784" w:rsidRPr="00BE51DA" w:rsidRDefault="003E0784" w:rsidP="00CF6E3C">
      <w:pPr>
        <w:pStyle w:val="aa"/>
        <w:shd w:val="clear" w:color="auto" w:fill="FFFFFF"/>
        <w:spacing w:before="0" w:beforeAutospacing="0" w:after="0" w:afterAutospacing="0"/>
        <w:ind w:firstLine="720"/>
        <w:jc w:val="both"/>
      </w:pPr>
      <w:r w:rsidRPr="00BE51DA">
        <w:t>Важным условием освоения теоретических знаний является ведение конспектов лекций, овладение научной терминологией. Материалы лекционных курсов следует своевременно подкреплять проработкой соответствующих разделов в учебниках, учебные пособиях, научных статьях и монографиях, справочниках.</w:t>
      </w:r>
    </w:p>
    <w:p w:rsidR="003E0784" w:rsidRPr="00BE51DA" w:rsidRDefault="003E0784" w:rsidP="00CF6E3C">
      <w:pPr>
        <w:pStyle w:val="aa"/>
        <w:shd w:val="clear" w:color="auto" w:fill="FFFFFF"/>
        <w:spacing w:before="0" w:beforeAutospacing="0" w:after="0" w:afterAutospacing="0"/>
        <w:ind w:firstLine="720"/>
        <w:jc w:val="both"/>
      </w:pPr>
      <w:r w:rsidRPr="00BE51DA">
        <w:t>Дополнительная проработка изучаемого материала проводится на семинарских занятиях, в ходе которых студенты подробно анализируют основные составляющие изучаемой темы. В ходе доклада или диалога с преподавателем рассматривается содержание основных тем, обсуждаются последние публикации по изучаемым проблемам.</w:t>
      </w:r>
    </w:p>
    <w:p w:rsidR="003E0784" w:rsidRPr="00BE51DA" w:rsidRDefault="003E0784" w:rsidP="00CF6E3C">
      <w:pPr>
        <w:pStyle w:val="aa"/>
        <w:shd w:val="clear" w:color="auto" w:fill="FFFFFF"/>
        <w:spacing w:before="0" w:beforeAutospacing="0" w:after="0" w:afterAutospacing="0"/>
        <w:ind w:firstLine="720"/>
        <w:jc w:val="both"/>
      </w:pPr>
      <w:r w:rsidRPr="00BE51DA">
        <w:t>Выполнение конспекта по теме лекции начинается также с подбора литературы, которая дополняет материал и раскрывает новые факты рассмотрения темы. Оформлять конспект необходимо в тетради после прослушивания лекции преподавателя. В конце конспекта указать литературу, которая была использована при составлении конспекта.</w:t>
      </w:r>
    </w:p>
    <w:p w:rsidR="003E0784" w:rsidRDefault="003E0784" w:rsidP="00CF6E3C">
      <w:pPr>
        <w:pStyle w:val="aa"/>
        <w:shd w:val="clear" w:color="auto" w:fill="FFFFFF"/>
        <w:spacing w:before="0" w:beforeAutospacing="0" w:after="0" w:afterAutospacing="0"/>
        <w:ind w:firstLine="720"/>
        <w:jc w:val="both"/>
      </w:pPr>
    </w:p>
    <w:p w:rsidR="003E0784" w:rsidRDefault="003E0784" w:rsidP="00CF6E3C">
      <w:pPr>
        <w:pStyle w:val="aa"/>
        <w:shd w:val="clear" w:color="auto" w:fill="FFFFFF"/>
        <w:spacing w:before="0" w:beforeAutospacing="0" w:after="0" w:afterAutospacing="0"/>
        <w:ind w:firstLine="720"/>
        <w:jc w:val="both"/>
      </w:pPr>
    </w:p>
    <w:p w:rsidR="003E0784" w:rsidRPr="00CF6E3C" w:rsidRDefault="003E0784"/>
    <w:sectPr w:rsidR="003E0784" w:rsidRPr="00CF6E3C"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0E5" w:rsidRDefault="006960E5">
      <w:r>
        <w:separator/>
      </w:r>
    </w:p>
  </w:endnote>
  <w:endnote w:type="continuationSeparator" w:id="0">
    <w:p w:rsidR="006960E5" w:rsidRDefault="00696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784" w:rsidRPr="006B7A5D" w:rsidRDefault="003E0784">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363D66">
      <w:rPr>
        <w:rFonts w:ascii="Times New Roman" w:hAnsi="Times New Roman" w:cs="Times New Roman"/>
        <w:noProof/>
        <w:sz w:val="20"/>
        <w:szCs w:val="20"/>
      </w:rPr>
      <w:t>1</w:t>
    </w:r>
    <w:r w:rsidRPr="006B7A5D">
      <w:rPr>
        <w:rFonts w:ascii="Times New Roman" w:hAnsi="Times New Roman" w:cs="Times New Roman"/>
        <w:sz w:val="20"/>
        <w:szCs w:val="20"/>
      </w:rPr>
      <w:fldChar w:fldCharType="end"/>
    </w:r>
  </w:p>
  <w:p w:rsidR="003E0784" w:rsidRDefault="003E0784"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0E5" w:rsidRDefault="006960E5">
      <w:r>
        <w:separator/>
      </w:r>
    </w:p>
  </w:footnote>
  <w:footnote w:type="continuationSeparator" w:id="0">
    <w:p w:rsidR="006960E5" w:rsidRDefault="006960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B2EF6"/>
    <w:multiLevelType w:val="hybridMultilevel"/>
    <w:tmpl w:val="321850EC"/>
    <w:lvl w:ilvl="0" w:tplc="7AA693FE">
      <w:start w:val="1"/>
      <w:numFmt w:val="decimal"/>
      <w:lvlText w:val="%1."/>
      <w:lvlJc w:val="left"/>
      <w:pPr>
        <w:tabs>
          <w:tab w:val="num" w:pos="1080"/>
        </w:tabs>
        <w:ind w:left="1080" w:hanging="360"/>
      </w:pPr>
      <w:rPr>
        <w:rFonts w:cs="Times New Roman" w:hint="default"/>
        <w:b w:val="0"/>
        <w:i w:val="0"/>
      </w:rPr>
    </w:lvl>
    <w:lvl w:ilvl="1" w:tplc="0419000F">
      <w:start w:val="1"/>
      <w:numFmt w:val="decimal"/>
      <w:lvlText w:val="%2."/>
      <w:lvlJc w:val="left"/>
      <w:pPr>
        <w:tabs>
          <w:tab w:val="num" w:pos="1800"/>
        </w:tabs>
        <w:ind w:left="1800" w:hanging="360"/>
      </w:pPr>
      <w:rPr>
        <w:rFonts w:cs="Times New Roman" w:hint="default"/>
        <w:b/>
        <w:i w:val="0"/>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4FA24DA5"/>
    <w:multiLevelType w:val="hybridMultilevel"/>
    <w:tmpl w:val="03985F0C"/>
    <w:lvl w:ilvl="0" w:tplc="0E5897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311262F"/>
    <w:multiLevelType w:val="hybridMultilevel"/>
    <w:tmpl w:val="2F22A564"/>
    <w:lvl w:ilvl="0" w:tplc="0E5897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99F2864"/>
    <w:multiLevelType w:val="hybridMultilevel"/>
    <w:tmpl w:val="F1061E08"/>
    <w:lvl w:ilvl="0" w:tplc="0E5897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1FDA"/>
    <w:rsid w:val="0003247A"/>
    <w:rsid w:val="000918F7"/>
    <w:rsid w:val="000C5641"/>
    <w:rsid w:val="00100F3F"/>
    <w:rsid w:val="00120F6A"/>
    <w:rsid w:val="00203C17"/>
    <w:rsid w:val="002C5491"/>
    <w:rsid w:val="00321684"/>
    <w:rsid w:val="00363D66"/>
    <w:rsid w:val="00367EC1"/>
    <w:rsid w:val="003708A5"/>
    <w:rsid w:val="003B1E16"/>
    <w:rsid w:val="003E0784"/>
    <w:rsid w:val="00402BE1"/>
    <w:rsid w:val="00424F85"/>
    <w:rsid w:val="004468C5"/>
    <w:rsid w:val="00463169"/>
    <w:rsid w:val="00490194"/>
    <w:rsid w:val="004C0F29"/>
    <w:rsid w:val="004D5510"/>
    <w:rsid w:val="00506222"/>
    <w:rsid w:val="0051624D"/>
    <w:rsid w:val="005A6A87"/>
    <w:rsid w:val="006369FA"/>
    <w:rsid w:val="00671848"/>
    <w:rsid w:val="006960E5"/>
    <w:rsid w:val="00697C4A"/>
    <w:rsid w:val="006B7A5D"/>
    <w:rsid w:val="00726DB6"/>
    <w:rsid w:val="00746DEA"/>
    <w:rsid w:val="007540A4"/>
    <w:rsid w:val="0075539F"/>
    <w:rsid w:val="0077769A"/>
    <w:rsid w:val="007A1A29"/>
    <w:rsid w:val="007E4AAD"/>
    <w:rsid w:val="00825E01"/>
    <w:rsid w:val="00862163"/>
    <w:rsid w:val="008D7223"/>
    <w:rsid w:val="00933A25"/>
    <w:rsid w:val="00992A39"/>
    <w:rsid w:val="009F3DD5"/>
    <w:rsid w:val="00A01FB3"/>
    <w:rsid w:val="00A10398"/>
    <w:rsid w:val="00A164D5"/>
    <w:rsid w:val="00A2450C"/>
    <w:rsid w:val="00A949B3"/>
    <w:rsid w:val="00B365F7"/>
    <w:rsid w:val="00B44240"/>
    <w:rsid w:val="00B51FDA"/>
    <w:rsid w:val="00BA0F38"/>
    <w:rsid w:val="00BE4846"/>
    <w:rsid w:val="00BE51DA"/>
    <w:rsid w:val="00C07043"/>
    <w:rsid w:val="00C47E8D"/>
    <w:rsid w:val="00CF6E3C"/>
    <w:rsid w:val="00D00317"/>
    <w:rsid w:val="00D525CD"/>
    <w:rsid w:val="00DF6D9C"/>
    <w:rsid w:val="00E6075A"/>
    <w:rsid w:val="00E63C97"/>
    <w:rsid w:val="00EA1E21"/>
    <w:rsid w:val="00EA4F6E"/>
    <w:rsid w:val="00EF2769"/>
    <w:rsid w:val="00EF3B02"/>
    <w:rsid w:val="00F50374"/>
    <w:rsid w:val="00FE56D8"/>
    <w:rsid w:val="00FF4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FDA"/>
    <w:rPr>
      <w:rFonts w:ascii="Arial Unicode MS" w:hAnsi="Arial Unicode MS" w:cs="Arial Unicode MS"/>
      <w:color w:val="000000"/>
      <w:sz w:val="24"/>
      <w:szCs w:val="24"/>
    </w:rPr>
  </w:style>
  <w:style w:type="paragraph" w:styleId="1">
    <w:name w:val="heading 1"/>
    <w:basedOn w:val="a"/>
    <w:next w:val="a"/>
    <w:link w:val="10"/>
    <w:uiPriority w:val="99"/>
    <w:qFormat/>
    <w:locked/>
    <w:rsid w:val="00CF6E3C"/>
    <w:pPr>
      <w:keepNext/>
      <w:widowControl w:val="0"/>
      <w:autoSpaceDE w:val="0"/>
      <w:autoSpaceDN w:val="0"/>
      <w:adjustRightInd w:val="0"/>
      <w:spacing w:before="240" w:after="60" w:line="360" w:lineRule="auto"/>
      <w:jc w:val="center"/>
      <w:outlineLvl w:val="0"/>
    </w:pPr>
    <w:rPr>
      <w:rFonts w:ascii="Arial" w:hAnsi="Arial" w:cs="Arial"/>
      <w:b/>
      <w:bCs/>
      <w:color w:val="auto"/>
      <w:kern w:val="32"/>
      <w:sz w:val="32"/>
      <w:szCs w:val="32"/>
    </w:rPr>
  </w:style>
  <w:style w:type="paragraph" w:styleId="2">
    <w:name w:val="heading 2"/>
    <w:basedOn w:val="a"/>
    <w:next w:val="a"/>
    <w:link w:val="20"/>
    <w:uiPriority w:val="99"/>
    <w:qFormat/>
    <w:locked/>
    <w:rsid w:val="00CF6E3C"/>
    <w:pPr>
      <w:keepNext/>
      <w:spacing w:before="240" w:after="60" w:line="276" w:lineRule="auto"/>
      <w:outlineLvl w:val="1"/>
    </w:pPr>
    <w:rPr>
      <w:rFonts w:ascii="Arial" w:eastAsia="Times New Roman" w:hAnsi="Arial" w:cs="Arial"/>
      <w:b/>
      <w:bCs/>
      <w:i/>
      <w:iCs/>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3DD5"/>
    <w:rPr>
      <w:rFonts w:ascii="Cambria" w:hAnsi="Cambria" w:cs="Times New Roman"/>
      <w:b/>
      <w:bCs/>
      <w:color w:val="000000"/>
      <w:kern w:val="32"/>
      <w:sz w:val="32"/>
      <w:szCs w:val="32"/>
    </w:rPr>
  </w:style>
  <w:style w:type="character" w:customStyle="1" w:styleId="20">
    <w:name w:val="Заголовок 2 Знак"/>
    <w:link w:val="2"/>
    <w:uiPriority w:val="99"/>
    <w:semiHidden/>
    <w:locked/>
    <w:rsid w:val="009F3DD5"/>
    <w:rPr>
      <w:rFonts w:ascii="Cambria" w:hAnsi="Cambria" w:cs="Times New Roman"/>
      <w:b/>
      <w:bCs/>
      <w:i/>
      <w:iCs/>
      <w:color w:val="000000"/>
      <w:sz w:val="28"/>
      <w:szCs w:val="28"/>
    </w:rPr>
  </w:style>
  <w:style w:type="character" w:customStyle="1" w:styleId="21">
    <w:name w:val="Основной текст (2)_"/>
    <w:link w:val="22"/>
    <w:uiPriority w:val="99"/>
    <w:locked/>
    <w:rsid w:val="00B51FDA"/>
    <w:rPr>
      <w:rFonts w:ascii="Times New Roman" w:hAnsi="Times New Roman" w:cs="Times New Roman"/>
      <w:sz w:val="23"/>
      <w:szCs w:val="23"/>
      <w:shd w:val="clear" w:color="auto" w:fill="FFFFFF"/>
    </w:rPr>
  </w:style>
  <w:style w:type="character" w:customStyle="1" w:styleId="a3">
    <w:name w:val="Основной текст_"/>
    <w:link w:val="6"/>
    <w:uiPriority w:val="99"/>
    <w:locked/>
    <w:rsid w:val="00B51FDA"/>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B51FDA"/>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B51FDA"/>
    <w:rPr>
      <w:rFonts w:ascii="Times New Roman" w:hAnsi="Times New Roman" w:cs="Times New Roman"/>
      <w:sz w:val="20"/>
      <w:szCs w:val="20"/>
      <w:shd w:val="clear" w:color="auto" w:fill="FFFFFF"/>
    </w:rPr>
  </w:style>
  <w:style w:type="paragraph" w:customStyle="1" w:styleId="22">
    <w:name w:val="Основной текст (2)"/>
    <w:basedOn w:val="a"/>
    <w:link w:val="21"/>
    <w:uiPriority w:val="99"/>
    <w:rsid w:val="00B51FDA"/>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
    <w:name w:val="Основной текст6"/>
    <w:basedOn w:val="a"/>
    <w:link w:val="a3"/>
    <w:uiPriority w:val="99"/>
    <w:rsid w:val="00B51FDA"/>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B51FDA"/>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B51FDA"/>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B51FDA"/>
    <w:pPr>
      <w:tabs>
        <w:tab w:val="center" w:pos="4677"/>
        <w:tab w:val="right" w:pos="9355"/>
      </w:tabs>
    </w:pPr>
  </w:style>
  <w:style w:type="character" w:customStyle="1" w:styleId="a9">
    <w:name w:val="Нижний колонтитул Знак"/>
    <w:link w:val="a8"/>
    <w:uiPriority w:val="99"/>
    <w:locked/>
    <w:rsid w:val="00B51FDA"/>
    <w:rPr>
      <w:rFonts w:ascii="Arial Unicode MS" w:hAnsi="Arial Unicode MS" w:cs="Arial Unicode MS"/>
      <w:color w:val="000000"/>
      <w:sz w:val="24"/>
      <w:szCs w:val="24"/>
      <w:lang w:eastAsia="ru-RU"/>
    </w:rPr>
  </w:style>
  <w:style w:type="character" w:customStyle="1" w:styleId="FontStyle37">
    <w:name w:val="Font Style37"/>
    <w:uiPriority w:val="99"/>
    <w:rsid w:val="00B51FDA"/>
    <w:rPr>
      <w:rFonts w:ascii="Times New Roman" w:hAnsi="Times New Roman"/>
      <w:sz w:val="22"/>
    </w:rPr>
  </w:style>
  <w:style w:type="paragraph" w:styleId="aa">
    <w:name w:val="Normal (Web)"/>
    <w:basedOn w:val="a"/>
    <w:uiPriority w:val="99"/>
    <w:rsid w:val="00CF6E3C"/>
    <w:pPr>
      <w:spacing w:before="100" w:beforeAutospacing="1" w:after="100" w:afterAutospacing="1"/>
    </w:pPr>
    <w:rPr>
      <w:rFonts w:ascii="Times New Roman" w:eastAsia="Times New Roman" w:hAnsi="Times New Roman" w:cs="Times New Roman"/>
      <w:color w:val="auto"/>
    </w:rPr>
  </w:style>
  <w:style w:type="paragraph" w:styleId="ab">
    <w:name w:val="Body Text"/>
    <w:basedOn w:val="a"/>
    <w:link w:val="ac"/>
    <w:uiPriority w:val="99"/>
    <w:rsid w:val="00CF6E3C"/>
    <w:pPr>
      <w:spacing w:after="120"/>
    </w:pPr>
    <w:rPr>
      <w:rFonts w:ascii="Calibri" w:hAnsi="Calibri" w:cs="Times New Roman"/>
      <w:color w:val="auto"/>
      <w:szCs w:val="20"/>
    </w:rPr>
  </w:style>
  <w:style w:type="character" w:customStyle="1" w:styleId="BodyTextChar">
    <w:name w:val="Body Text Char"/>
    <w:uiPriority w:val="99"/>
    <w:semiHidden/>
    <w:locked/>
    <w:rsid w:val="009F3DD5"/>
    <w:rPr>
      <w:rFonts w:ascii="Arial Unicode MS" w:hAnsi="Arial Unicode MS" w:cs="Arial Unicode MS"/>
      <w:color w:val="000000"/>
      <w:sz w:val="24"/>
      <w:szCs w:val="24"/>
    </w:rPr>
  </w:style>
  <w:style w:type="character" w:customStyle="1" w:styleId="ac">
    <w:name w:val="Основной текст Знак"/>
    <w:link w:val="ab"/>
    <w:uiPriority w:val="99"/>
    <w:locked/>
    <w:rsid w:val="00CF6E3C"/>
    <w:rPr>
      <w:sz w:val="24"/>
      <w:lang w:val="ru-RU" w:eastAsia="ru-RU"/>
    </w:rPr>
  </w:style>
  <w:style w:type="character" w:customStyle="1" w:styleId="c2">
    <w:name w:val="c2"/>
    <w:uiPriority w:val="99"/>
    <w:rsid w:val="00CF6E3C"/>
    <w:rPr>
      <w:rFonts w:cs="Times New Roman"/>
    </w:rPr>
  </w:style>
  <w:style w:type="paragraph" w:customStyle="1" w:styleId="c6c8">
    <w:name w:val="c6 c8"/>
    <w:basedOn w:val="a"/>
    <w:uiPriority w:val="99"/>
    <w:rsid w:val="00CF6E3C"/>
    <w:pPr>
      <w:spacing w:before="100" w:beforeAutospacing="1" w:after="100" w:afterAutospacing="1"/>
    </w:pPr>
    <w:rPr>
      <w:rFonts w:ascii="Times New Roman" w:hAnsi="Times New Roman" w:cs="Times New Roman"/>
      <w:color w:val="auto"/>
    </w:rPr>
  </w:style>
  <w:style w:type="character" w:customStyle="1" w:styleId="c2c35">
    <w:name w:val="c2 c35"/>
    <w:uiPriority w:val="99"/>
    <w:rsid w:val="00CF6E3C"/>
    <w:rPr>
      <w:rFonts w:cs="Times New Roman"/>
    </w:rPr>
  </w:style>
  <w:style w:type="character" w:customStyle="1" w:styleId="c35c2">
    <w:name w:val="c35 c2"/>
    <w:uiPriority w:val="99"/>
    <w:rsid w:val="00CF6E3C"/>
    <w:rPr>
      <w:rFonts w:cs="Times New Roman"/>
    </w:rPr>
  </w:style>
  <w:style w:type="paragraph" w:styleId="ad">
    <w:name w:val="Plain Text"/>
    <w:basedOn w:val="a"/>
    <w:link w:val="ae"/>
    <w:uiPriority w:val="99"/>
    <w:rsid w:val="00CF6E3C"/>
    <w:rPr>
      <w:rFonts w:ascii="Courier New" w:hAnsi="Courier New" w:cs="Courier New"/>
      <w:color w:val="auto"/>
      <w:sz w:val="20"/>
      <w:szCs w:val="20"/>
    </w:rPr>
  </w:style>
  <w:style w:type="character" w:customStyle="1" w:styleId="ae">
    <w:name w:val="Текст Знак"/>
    <w:link w:val="ad"/>
    <w:uiPriority w:val="99"/>
    <w:semiHidden/>
    <w:locked/>
    <w:rsid w:val="009F3DD5"/>
    <w:rPr>
      <w:rFonts w:ascii="Courier New" w:hAnsi="Courier New" w:cs="Courier New"/>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i.org/10.23682/102451"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4324</Words>
  <Characters>24648</Characters>
  <Application>Microsoft Office Word</Application>
  <DocSecurity>0</DocSecurity>
  <Lines>205</Lines>
  <Paragraphs>57</Paragraphs>
  <ScaleCrop>false</ScaleCrop>
  <Company/>
  <LinksUpToDate>false</LinksUpToDate>
  <CharactersWithSpaces>28915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11</cp:revision>
  <dcterms:created xsi:type="dcterms:W3CDTF">2021-04-19T06:53:00Z</dcterms:created>
  <dcterms:modified xsi:type="dcterms:W3CDTF">2022-03-14T07:39:00Z</dcterms:modified>
</cp:coreProperties>
</file>